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0D" w:rsidRPr="00B81D44" w:rsidRDefault="00B81D44" w:rsidP="009F3B0D">
      <w:pPr>
        <w:jc w:val="right"/>
        <w:rPr>
          <w:b/>
          <w:i/>
          <w:noProof/>
        </w:rPr>
      </w:pPr>
      <w:r w:rsidRPr="00B81D44">
        <w:rPr>
          <w:b/>
          <w:i/>
          <w:noProof/>
        </w:rPr>
        <w:t>Appendix 1</w:t>
      </w:r>
    </w:p>
    <w:p w:rsidR="00B81D44" w:rsidRDefault="00B81D44" w:rsidP="009F3B0D">
      <w:pPr>
        <w:jc w:val="center"/>
        <w:rPr>
          <w:bCs/>
          <w:sz w:val="28"/>
          <w:szCs w:val="28"/>
          <w:lang w:eastAsia="en-US"/>
        </w:rPr>
      </w:pPr>
    </w:p>
    <w:p w:rsidR="00196D69" w:rsidRPr="009F3B0D" w:rsidRDefault="00FD6439" w:rsidP="009F3B0D">
      <w:pPr>
        <w:jc w:val="center"/>
        <w:rPr>
          <w:b/>
          <w:i/>
          <w:noProof/>
        </w:rPr>
      </w:pPr>
      <w:r>
        <w:rPr>
          <w:bCs/>
          <w:sz w:val="28"/>
          <w:szCs w:val="28"/>
          <w:lang w:eastAsia="en-US"/>
        </w:rPr>
        <w:t>Техническая с</w:t>
      </w:r>
      <w:r w:rsidR="00196D69" w:rsidRPr="00D03695">
        <w:rPr>
          <w:bCs/>
          <w:sz w:val="28"/>
          <w:szCs w:val="28"/>
          <w:lang w:eastAsia="en-US"/>
        </w:rPr>
        <w:t>пецификация электронного сообщения IFTMIN</w:t>
      </w:r>
    </w:p>
    <w:p w:rsidR="005D7AD9" w:rsidRPr="005D7AD9" w:rsidRDefault="005D7AD9" w:rsidP="005D7AD9">
      <w:pPr>
        <w:rPr>
          <w:lang w:eastAsia="en-US"/>
        </w:rPr>
      </w:pPr>
    </w:p>
    <w:p w:rsidR="00196D69" w:rsidRDefault="00196D69" w:rsidP="00196D69">
      <w:pPr>
        <w:suppressAutoHyphens/>
        <w:spacing w:before="60" w:line="360" w:lineRule="exact"/>
        <w:ind w:firstLine="709"/>
        <w:jc w:val="both"/>
        <w:rPr>
          <w:sz w:val="28"/>
          <w:szCs w:val="22"/>
          <w:lang w:eastAsia="en-US"/>
        </w:rPr>
      </w:pPr>
      <w:r w:rsidRPr="00D03695">
        <w:rPr>
          <w:sz w:val="28"/>
          <w:szCs w:val="22"/>
          <w:lang w:eastAsia="en-US"/>
        </w:rPr>
        <w:t xml:space="preserve">Пример электронного сообщения IFTMIN 97.А для накладной СМГС и </w:t>
      </w:r>
      <w:proofErr w:type="spellStart"/>
      <w:r w:rsidRPr="00D03695">
        <w:rPr>
          <w:sz w:val="28"/>
          <w:szCs w:val="22"/>
          <w:lang w:eastAsia="en-US"/>
        </w:rPr>
        <w:t>досылочной</w:t>
      </w:r>
      <w:proofErr w:type="spellEnd"/>
      <w:r w:rsidRPr="00D03695">
        <w:rPr>
          <w:sz w:val="28"/>
          <w:szCs w:val="22"/>
          <w:lang w:eastAsia="en-US"/>
        </w:rPr>
        <w:t xml:space="preserve"> ведомости (дополнительного экземпляра) с пояснениями по каждому сегменту представлен в таблице.</w:t>
      </w:r>
    </w:p>
    <w:p w:rsidR="00B81D44" w:rsidRDefault="00B81D44" w:rsidP="00B81D44">
      <w:pPr>
        <w:suppressAutoHyphens/>
        <w:spacing w:before="60" w:line="360" w:lineRule="exact"/>
        <w:ind w:firstLine="709"/>
        <w:jc w:val="both"/>
        <w:rPr>
          <w:sz w:val="28"/>
          <w:szCs w:val="22"/>
          <w:lang w:eastAsia="en-US"/>
        </w:rPr>
      </w:pPr>
    </w:p>
    <w:p w:rsidR="00B81D44" w:rsidRPr="00B81D44" w:rsidRDefault="00B81D44" w:rsidP="00B81D44">
      <w:pPr>
        <w:suppressAutoHyphens/>
        <w:spacing w:before="60" w:line="360" w:lineRule="exact"/>
        <w:ind w:firstLine="709"/>
        <w:jc w:val="both"/>
        <w:rPr>
          <w:sz w:val="28"/>
          <w:szCs w:val="22"/>
          <w:lang w:eastAsia="en-US"/>
        </w:rPr>
      </w:pPr>
      <w:r w:rsidRPr="00B81D44">
        <w:rPr>
          <w:sz w:val="28"/>
          <w:szCs w:val="22"/>
          <w:lang w:val="en-US" w:eastAsia="en-US"/>
        </w:rPr>
        <w:t>Technical S</w:t>
      </w:r>
      <w:r>
        <w:rPr>
          <w:sz w:val="28"/>
          <w:szCs w:val="22"/>
          <w:lang w:val="en-US" w:eastAsia="en-US"/>
        </w:rPr>
        <w:t>pecification of the IFTMIN</w:t>
      </w:r>
    </w:p>
    <w:p w:rsidR="00B81D44" w:rsidRPr="00B81D44" w:rsidRDefault="00B81D44" w:rsidP="00B81D44">
      <w:pPr>
        <w:suppressAutoHyphens/>
        <w:spacing w:before="60" w:line="360" w:lineRule="exact"/>
        <w:ind w:firstLine="709"/>
        <w:jc w:val="both"/>
        <w:rPr>
          <w:sz w:val="28"/>
          <w:szCs w:val="22"/>
          <w:lang w:val="en-US" w:eastAsia="en-US"/>
        </w:rPr>
      </w:pPr>
    </w:p>
    <w:p w:rsidR="00B81D44" w:rsidRPr="00B81D44" w:rsidRDefault="00B81D44" w:rsidP="00B81D44">
      <w:pPr>
        <w:suppressAutoHyphens/>
        <w:spacing w:before="60" w:line="360" w:lineRule="exact"/>
        <w:ind w:firstLine="709"/>
        <w:jc w:val="both"/>
        <w:rPr>
          <w:sz w:val="28"/>
          <w:szCs w:val="22"/>
          <w:lang w:val="en-US" w:eastAsia="en-US"/>
        </w:rPr>
      </w:pPr>
      <w:r w:rsidRPr="00B81D44">
        <w:rPr>
          <w:sz w:val="28"/>
          <w:szCs w:val="22"/>
          <w:lang w:val="en-US" w:eastAsia="en-US"/>
        </w:rPr>
        <w:t xml:space="preserve">An example of an IFTMIN 97 email </w:t>
      </w:r>
      <w:proofErr w:type="spellStart"/>
      <w:r w:rsidRPr="00B81D44">
        <w:rPr>
          <w:sz w:val="28"/>
          <w:szCs w:val="22"/>
          <w:lang w:val="en-US" w:eastAsia="en-US"/>
        </w:rPr>
        <w:t>message.And</w:t>
      </w:r>
      <w:proofErr w:type="spellEnd"/>
      <w:r w:rsidRPr="00B81D44">
        <w:rPr>
          <w:sz w:val="28"/>
          <w:szCs w:val="22"/>
          <w:lang w:val="en-US" w:eastAsia="en-US"/>
        </w:rPr>
        <w:t xml:space="preserve"> for the SMGS invoice and the reference sheet (additional copy) with explanations for each segment is presented in the table.</w:t>
      </w:r>
    </w:p>
    <w:p w:rsidR="00B81D44" w:rsidRPr="00B81D44" w:rsidRDefault="00B81D44" w:rsidP="00196D69">
      <w:pPr>
        <w:suppressAutoHyphens/>
        <w:spacing w:before="60" w:line="360" w:lineRule="exact"/>
        <w:ind w:firstLine="709"/>
        <w:jc w:val="both"/>
        <w:rPr>
          <w:sz w:val="28"/>
          <w:szCs w:val="22"/>
          <w:lang w:val="en-US" w:eastAsia="en-US"/>
        </w:rPr>
      </w:pPr>
    </w:p>
    <w:tbl>
      <w:tblPr>
        <w:tblW w:w="4929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9"/>
        <w:gridCol w:w="3292"/>
        <w:gridCol w:w="3797"/>
      </w:tblGrid>
      <w:tr w:rsidR="00196D69" w:rsidRPr="00D03695" w:rsidTr="00196D69">
        <w:trPr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B81D44">
              <w:rPr>
                <w:sz w:val="20"/>
                <w:szCs w:val="20"/>
                <w:lang w:val="en-US"/>
              </w:rPr>
              <w:br w:type="page"/>
            </w:r>
            <w:r w:rsidRPr="00B81D44">
              <w:rPr>
                <w:sz w:val="20"/>
                <w:szCs w:val="20"/>
                <w:lang w:val="en-US"/>
              </w:rPr>
              <w:br w:type="page"/>
            </w:r>
            <w:r w:rsidRPr="00D03695">
              <w:rPr>
                <w:sz w:val="20"/>
                <w:szCs w:val="20"/>
              </w:rPr>
              <w:t>ЭДИФАКТ</w:t>
            </w:r>
          </w:p>
        </w:tc>
        <w:tc>
          <w:tcPr>
            <w:tcW w:w="17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D03695">
              <w:rPr>
                <w:sz w:val="20"/>
                <w:szCs w:val="20"/>
              </w:rPr>
              <w:t>НАКЛАДНАЯ СМГС</w:t>
            </w:r>
          </w:p>
        </w:tc>
        <w:tc>
          <w:tcPr>
            <w:tcW w:w="19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D03695">
              <w:rPr>
                <w:sz w:val="20"/>
                <w:szCs w:val="20"/>
              </w:rPr>
              <w:t>ПРИМЕЧАНИЯ</w:t>
            </w:r>
          </w:p>
        </w:tc>
      </w:tr>
      <w:tr w:rsidR="00196D69" w:rsidRPr="00D03695" w:rsidTr="00196D69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Заголовок обмена и сообщения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UNB+UNOY:4+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SENDER::HOST+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RECEIVER::HOST+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YYMMDD:HHMM+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N1++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IFTMIN_JD++++T'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Заголовок обмена,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UNO</w:t>
            </w:r>
            <w:r w:rsidRPr="00D03695">
              <w:rPr>
                <w:lang w:val="en-US"/>
              </w:rPr>
              <w:t>Y</w:t>
            </w:r>
            <w:r w:rsidRPr="00D03695">
              <w:t xml:space="preserve"> – идентификатор синтаксиса;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– номер версии синтаксических правил;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SENDER::HOST – отправитель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RECEIVER::HOST – получатель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YYMMDD:HHMM – дата и время подготовки электронного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N1 – контрольный номер обмена (уникальный номер, присваиваемый отправителем сообщения);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de-DE"/>
              </w:rPr>
              <w:t>IFTMIN</w:t>
            </w:r>
            <w:r w:rsidRPr="00D03695">
              <w:t>_JD = признак применения, где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de-DE"/>
              </w:rPr>
              <w:t>IFTMIN</w:t>
            </w:r>
            <w:r w:rsidRPr="00D03695">
              <w:t xml:space="preserve"> – тип сообщения,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JD – код железной дороги/код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T – идентификатор проверки: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 «1», если информационный обмен осуществляется в целях тестирования и содержит проверочные, а не реальные данные.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 при передаче реальных данных, никакие значения в этом поле не передаются.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UNH+N2+IFTMIN:D:97A:UN:OSJD'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Заголовок сообщения,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N2 = справочный номер сообщения (уникальный номер, присваиваемый отправителем сообщения)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de-DE"/>
              </w:rPr>
              <w:t>IFTMIN</w:t>
            </w:r>
            <w:r w:rsidRPr="00D03695">
              <w:t xml:space="preserve"> = тип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D = номер выпуска типа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97A = номер выпуска типа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UN = код организации, контролирующее содержание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OSJD = код организации, ответственной за проектирование и ведение этого типа сообщений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об отправке</w:t>
            </w:r>
          </w:p>
        </w:tc>
      </w:tr>
      <w:tr w:rsidR="00196D69" w:rsidRPr="00D03695" w:rsidTr="00196D69">
        <w:tc>
          <w:tcPr>
            <w:tcW w:w="1322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BGM+Y+X+Z'</w:t>
            </w:r>
          </w:p>
        </w:tc>
        <w:tc>
          <w:tcPr>
            <w:tcW w:w="1708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Номер отправки,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(Отправка №, 29</w:t>
            </w:r>
            <w:r w:rsidRPr="00D03695">
              <w:rPr>
                <w:vertAlign w:val="superscript"/>
              </w:rPr>
              <w:footnoteReference w:id="1"/>
            </w:r>
            <w:r w:rsidRPr="00D03695">
              <w:t>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Начало электронного сообщения (BGM).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Накладная СМГС: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Y= 722 – код бланка СМГС</w:t>
            </w:r>
          </w:p>
          <w:p w:rsidR="00196D69" w:rsidRPr="00C403E8" w:rsidRDefault="00196D69" w:rsidP="00196D69">
            <w:pPr>
              <w:pStyle w:val="afffc"/>
            </w:pPr>
            <w:r w:rsidRPr="00D03695">
              <w:lastRenderedPageBreak/>
              <w:t>X = идентификация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 = функция сообщения: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9-оригинал (первый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4-изменения (накладная откорректирована)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1-аннулирование (накладная аннулирована).</w:t>
            </w:r>
          </w:p>
        </w:tc>
      </w:tr>
      <w:tr w:rsidR="00196D69" w:rsidRPr="00D03695" w:rsidTr="00196D69">
        <w:tc>
          <w:tcPr>
            <w:tcW w:w="1322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BGM+Y:::N+X+Z'</w:t>
            </w:r>
          </w:p>
        </w:tc>
        <w:tc>
          <w:tcPr>
            <w:tcW w:w="1708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</w:pPr>
          </w:p>
        </w:tc>
        <w:tc>
          <w:tcPr>
            <w:tcW w:w="1970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Начало электронного сообщения (BGM).</w:t>
            </w:r>
          </w:p>
          <w:p w:rsidR="00196D69" w:rsidRPr="00D03695" w:rsidRDefault="00196D69" w:rsidP="00196D69">
            <w:pPr>
              <w:pStyle w:val="afffc"/>
            </w:pPr>
            <w:proofErr w:type="spellStart"/>
            <w:r w:rsidRPr="00D03695">
              <w:rPr>
                <w:bCs/>
              </w:rPr>
              <w:t>Досылочная</w:t>
            </w:r>
            <w:proofErr w:type="spellEnd"/>
            <w:r w:rsidRPr="00D03695">
              <w:rPr>
                <w:bCs/>
              </w:rPr>
              <w:t xml:space="preserve"> ведомость (дополнительный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Y = ZWB – код бланка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ведомости (дополнительный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 = 722 для Y = ZWB,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N поясняет, что </w:t>
            </w:r>
            <w:proofErr w:type="spellStart"/>
            <w:r w:rsidRPr="00D03695">
              <w:t>досылочная</w:t>
            </w:r>
            <w:proofErr w:type="spellEnd"/>
            <w:r w:rsidRPr="00D03695">
              <w:t xml:space="preserve"> ведомость (дополнительный экземпляр) составлена на бланке СМГС</w:t>
            </w:r>
          </w:p>
          <w:p w:rsidR="00196D69" w:rsidRPr="00C403E8" w:rsidRDefault="00196D69" w:rsidP="00196D69">
            <w:pPr>
              <w:pStyle w:val="afffc"/>
            </w:pPr>
            <w:r w:rsidRPr="00D03695">
              <w:t>X = идентификация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 = функция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9-оригинал (первый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4-изменения (накладная откорректирована)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1-аннулирование (накладная аннулирована).</w:t>
            </w:r>
          </w:p>
        </w:tc>
      </w:tr>
      <w:tr w:rsidR="00196D69" w:rsidRPr="00D03695" w:rsidTr="00085DED">
        <w:trPr>
          <w:trHeight w:val="692"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DTM+143:</w:t>
            </w:r>
            <w:r w:rsidR="00190957" w:rsidRPr="00190957">
              <w:t xml:space="preserve"> YYYYMMDDHHMM</w:t>
            </w:r>
            <w:r w:rsidR="00190957">
              <w:t>:</w:t>
            </w:r>
            <w:r w:rsidRPr="00D03695">
              <w:t>203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заключения договора перевозки</w:t>
            </w:r>
            <w:r w:rsidR="002577F2">
              <w:t xml:space="preserve"> </w:t>
            </w:r>
            <w:r w:rsidR="002577F2" w:rsidRPr="00D03695">
              <w:t>(26*)</w:t>
            </w:r>
            <w:r w:rsidRPr="00D03695">
              <w:t xml:space="preserve">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auto"/>
          </w:tcPr>
          <w:p w:rsidR="00196D69" w:rsidRPr="00085DED" w:rsidRDefault="00196D69" w:rsidP="00196D69">
            <w:pPr>
              <w:pStyle w:val="afffc"/>
            </w:pPr>
            <w:r w:rsidRPr="00085DED">
              <w:t>143=</w:t>
            </w:r>
            <w:r w:rsidR="00085DED" w:rsidRPr="00085DED">
              <w:t xml:space="preserve"> квалификатор, описывающий д</w:t>
            </w:r>
            <w:r w:rsidRPr="00085DED">
              <w:t>ат</w:t>
            </w:r>
            <w:r w:rsidR="00085DED" w:rsidRPr="00085DED">
              <w:t>у</w:t>
            </w:r>
            <w:r w:rsidRPr="00085DED">
              <w:t xml:space="preserve"> приема груза к перевозке</w:t>
            </w:r>
          </w:p>
          <w:p w:rsidR="00085DED" w:rsidRPr="00085DED" w:rsidRDefault="00085DED" w:rsidP="00196D69">
            <w:pPr>
              <w:pStyle w:val="afffc"/>
            </w:pPr>
            <w:r w:rsidRPr="00085DED">
              <w:t xml:space="preserve">203 = формат даты </w:t>
            </w:r>
            <w:r w:rsidRPr="00085DED">
              <w:rPr>
                <w:lang w:val="en-US"/>
              </w:rPr>
              <w:t>YYYYMMDDHHMM</w:t>
            </w:r>
            <w:r w:rsidRPr="00085DED">
              <w:t>,</w:t>
            </w:r>
          </w:p>
          <w:p w:rsidR="00196D69" w:rsidRPr="00085DED" w:rsidRDefault="00085DED" w:rsidP="00196D69">
            <w:pPr>
              <w:pStyle w:val="afffc"/>
            </w:pPr>
            <w:r w:rsidRPr="000626AC">
              <w:t xml:space="preserve">где </w:t>
            </w:r>
            <w:r w:rsidRPr="000626AC">
              <w:rPr>
                <w:lang w:val="en-US"/>
              </w:rPr>
              <w:t>YYYY</w:t>
            </w:r>
            <w:r w:rsidRPr="000626AC">
              <w:t xml:space="preserve">-год; </w:t>
            </w:r>
            <w:r w:rsidRPr="000626AC">
              <w:rPr>
                <w:lang w:val="en-US"/>
              </w:rPr>
              <w:t>MM</w:t>
            </w:r>
            <w:r w:rsidRPr="000626AC">
              <w:t xml:space="preserve">-месяц; </w:t>
            </w:r>
            <w:r w:rsidRPr="000626AC">
              <w:rPr>
                <w:lang w:val="en-US"/>
              </w:rPr>
              <w:t>DD</w:t>
            </w:r>
            <w:r w:rsidRPr="000626AC">
              <w:t xml:space="preserve">-день; </w:t>
            </w:r>
            <w:r w:rsidRPr="000626AC">
              <w:rPr>
                <w:lang w:val="en-US"/>
              </w:rPr>
              <w:t>HH</w:t>
            </w:r>
            <w:r w:rsidRPr="000626AC">
              <w:t xml:space="preserve">-час; </w:t>
            </w:r>
            <w:r w:rsidRPr="000626AC">
              <w:rPr>
                <w:lang w:val="en-US"/>
              </w:rPr>
              <w:t>MM</w:t>
            </w:r>
            <w:r w:rsidRPr="000626AC">
              <w:t>-минуты</w:t>
            </w:r>
          </w:p>
        </w:tc>
      </w:tr>
      <w:tr w:rsidR="00196D69" w:rsidRPr="00D03695" w:rsidTr="00196D69">
        <w:trPr>
          <w:cantSplit/>
          <w:trHeight w:val="1703"/>
        </w:trPr>
        <w:tc>
          <w:tcPr>
            <w:tcW w:w="1322" w:type="pct"/>
          </w:tcPr>
          <w:p w:rsidR="00196D69" w:rsidRPr="00D03695" w:rsidRDefault="00196D69" w:rsidP="002829D9">
            <w:pPr>
              <w:pStyle w:val="afffc"/>
            </w:pPr>
            <w:r w:rsidRPr="00D03695">
              <w:t>TSR++X:::Y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Требования к транспортным услугам (Погружено, 20*)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обязательный, 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Отправка </w:t>
            </w:r>
            <w:r w:rsidRPr="00D03695">
              <w:br/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X = код, кем погружено: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0=порожний рейс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1=погрузка осуществляется перевозчиком;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4=погрузка осуществляется отправителем груза.</w:t>
            </w:r>
          </w:p>
          <w:p w:rsidR="00196D69" w:rsidRPr="00D03695" w:rsidRDefault="00196D69" w:rsidP="002829D9">
            <w:pPr>
              <w:pStyle w:val="afffc"/>
            </w:pPr>
            <w:r w:rsidRPr="00D03695">
              <w:t xml:space="preserve">Y = см. </w:t>
            </w:r>
            <w:proofErr w:type="spellStart"/>
            <w:r w:rsidRPr="00D03695">
              <w:t>э.д</w:t>
            </w:r>
            <w:proofErr w:type="spellEnd"/>
            <w:r w:rsidRPr="00D03695">
              <w:t xml:space="preserve">. 7273 Памятки </w:t>
            </w:r>
            <w:r w:rsidR="002829D9">
              <w:rPr>
                <w:lang w:val="en-US"/>
              </w:rPr>
              <w:t>O</w:t>
            </w:r>
            <w:r w:rsidRPr="00D03695">
              <w:t>+</w:t>
            </w:r>
            <w:proofErr w:type="gramStart"/>
            <w:r w:rsidRPr="00D03695">
              <w:t>Р</w:t>
            </w:r>
            <w:proofErr w:type="gramEnd"/>
            <w:r w:rsidRPr="00D03695">
              <w:t xml:space="preserve"> 944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CUX+1:X+3:Y'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в X= валюта тарифа, в которой исчислены провозные платежи, подлежащие взиманию с получателя. (Валюта тарифа, 46*)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Сумма в Y= указывается валюта, в которой провозные платежи взимаются с получателя (Валюта платежа, 47*),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Коды валют X, Y указываются в соответствии с ISO–4217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CUX+1:X+7:Y'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в X= валюта тарифа, в которой исчислены провозные платежи, подлежащие взиманию с отправителя. (Валюта тарифа, 44*)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Сумма в Y= указывается валюта, в которой провозные платежи взимаются с отправителя (Валюта платежа, 45*),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Коды валют X, Y указываются в соответствии с ISO–4217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rPr>
          <w:cantSplit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MOA+132:7777:X'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Указывается общая сумма, полученная путем сложения сумм в графах 56 в X= валюте тарифа, в которой исчислены провозные платежи, подлежащие взиманию с отправителя (ВСЕГО, 60*), 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7777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MOA+133:8888:Y'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Указывается общая сумма, полученная путем сложения сумм в графах 57 в Y= валюте, в которой провозные платежи взимаются с отправителя (ВСЕГО, 61*), 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MOA+135:7777:X'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Указывается общая сумма, полученная путем сложения сумм в графах 58 в X= валюте тарифа, в которой исчислены провозные платежи, подлежащие взиманию с получателя (ВСЕГО, 62*),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7777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MOA+154:8888:Y'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Указывается общая сумма, полученная путем сложения сумм в графах 59 в Y= валюте, в которой провозные платежи взимаются с получателя (ВСЕГО, 63*),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MOA+151:8888:USD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Объявленная ценность груза (Заявления отправителя, 03*),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FTX+CHG++Х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Статус перевозки,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CHG = код статуса перевозки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статус перевозки: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113=</w:t>
            </w:r>
            <w:r w:rsidR="002829D9" w:rsidRPr="002829D9">
              <w:t xml:space="preserve"> </w:t>
            </w:r>
            <w:r w:rsidRPr="00D03695">
              <w:t xml:space="preserve">досылка (груз в процессе доставки) </w:t>
            </w:r>
          </w:p>
          <w:p w:rsidR="00190957" w:rsidRPr="0005032F" w:rsidRDefault="00196D69" w:rsidP="00196D69">
            <w:pPr>
              <w:pStyle w:val="afffc"/>
              <w:rPr>
                <w:lang w:val="en-US"/>
              </w:rPr>
            </w:pPr>
            <w:r w:rsidRPr="00D03695">
              <w:t>111=</w:t>
            </w:r>
            <w:r w:rsidR="002829D9" w:rsidRPr="002829D9">
              <w:t xml:space="preserve"> </w:t>
            </w:r>
            <w:r w:rsidRPr="00D03695">
              <w:t>готовность к сдаче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FTX+ICN+++</w:t>
            </w:r>
            <w:r w:rsidR="00476128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Информация, не предназначенная для перевозчика (25*),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Реквизит № договора на поставку описывается сегментом RFF+ADF:XXX’</w:t>
            </w:r>
          </w:p>
        </w:tc>
      </w:tr>
      <w:tr w:rsidR="00196D69" w:rsidRPr="00D03695" w:rsidTr="00196D69">
        <w:trPr>
          <w:cantSplit/>
        </w:trPr>
        <w:tc>
          <w:tcPr>
            <w:tcW w:w="1322" w:type="pct"/>
          </w:tcPr>
          <w:p w:rsidR="00196D69" w:rsidRPr="00C93ABF" w:rsidRDefault="00196D69" w:rsidP="00196D69">
            <w:pPr>
              <w:pStyle w:val="afffc"/>
              <w:rPr>
                <w:lang w:val="en-US"/>
              </w:rPr>
            </w:pPr>
            <w:r w:rsidRPr="00C93ABF">
              <w:rPr>
                <w:lang w:val="en-US"/>
              </w:rPr>
              <w:t>FTX+DCL+++</w:t>
            </w:r>
            <w:r w:rsidR="00476128" w:rsidRPr="00C93ABF">
              <w:rPr>
                <w:lang w:val="en-US"/>
              </w:rPr>
              <w:t>TEXT</w:t>
            </w:r>
            <w:r w:rsidR="001E57BC" w:rsidRPr="00C93ABF">
              <w:rPr>
                <w:lang w:val="en-US"/>
              </w:rPr>
              <w:t>'</w:t>
            </w: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  <w:r w:rsidRPr="00C93ABF">
              <w:rPr>
                <w:lang w:val="en-US"/>
              </w:rPr>
              <w:t>FTX+DCL++Z+</w:t>
            </w:r>
            <w:r w:rsidR="00476128" w:rsidRPr="00C93ABF">
              <w:rPr>
                <w:lang w:val="en-US"/>
              </w:rPr>
              <w:t>TEXT</w:t>
            </w:r>
            <w:r w:rsidR="001E57BC" w:rsidRPr="00C93ABF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Заявления отправителя (03*),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175830" w:rsidRDefault="00196D69" w:rsidP="00196D69">
            <w:pPr>
              <w:pStyle w:val="afffc"/>
            </w:pPr>
            <w:r w:rsidRPr="00175830">
              <w:t>В случае превышения текста 350 символов сегмент повторяется с продолжением текста</w:t>
            </w:r>
          </w:p>
          <w:p w:rsidR="00196D69" w:rsidRPr="00175830" w:rsidRDefault="00196D69" w:rsidP="006C164A">
            <w:pPr>
              <w:pStyle w:val="afffc"/>
            </w:pPr>
            <w:r w:rsidRPr="00175830">
              <w:t>Z = код перевозчика страны, не применяющей СМГС, которому передается груз после изменения режима правового регулирования договора перевозки (</w:t>
            </w:r>
            <w:r w:rsidR="00E42B61" w:rsidRPr="00175830">
              <w:t>согласно разделу 3 Приложения 5 к СМГС</w:t>
            </w:r>
            <w:r w:rsidRPr="00175830">
              <w:t>).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476128">
            <w:pPr>
              <w:pStyle w:val="afffc"/>
            </w:pPr>
            <w:r w:rsidRPr="00D03695">
              <w:t>FTX+RQR+++</w:t>
            </w:r>
            <w:r w:rsidR="00476128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Пограничные станции переходов, (06*),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</w:tcPr>
          <w:p w:rsidR="00196D69" w:rsidRPr="00175830" w:rsidRDefault="00196D69" w:rsidP="00196D69">
            <w:pPr>
              <w:pStyle w:val="afffc"/>
            </w:pPr>
            <w:r w:rsidRPr="00175830">
              <w:t>RQR = запрошенный маршрут</w:t>
            </w:r>
          </w:p>
          <w:p w:rsidR="00196D69" w:rsidRPr="00175830" w:rsidRDefault="00476128" w:rsidP="00196D69">
            <w:pPr>
              <w:pStyle w:val="afffc"/>
            </w:pPr>
            <w:r w:rsidRPr="00175830">
              <w:t>TEXT</w:t>
            </w:r>
            <w:r w:rsidR="00196D69" w:rsidRPr="00175830">
              <w:t xml:space="preserve"> = перечисление кодов выходных (и входных) пограничных станций через знак «/» по правилам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FTX+MKS+++</w:t>
            </w:r>
            <w:r w:rsidR="00476128" w:rsidRPr="00D03695">
              <w:t>TEXT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Отметки для исчисления и взимания провозных платежей (64*),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175830" w:rsidRDefault="00196D69" w:rsidP="00196D69">
            <w:pPr>
              <w:pStyle w:val="afffc"/>
            </w:pPr>
            <w:r w:rsidRPr="00175830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rPr>
          <w:cantSplit/>
          <w:trHeight w:val="454"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FTX+TRA+++</w:t>
            </w:r>
            <w:r w:rsidR="00476128" w:rsidRPr="00D03695">
              <w:t>TEXT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перевозчика</w:t>
            </w:r>
          </w:p>
          <w:p w:rsidR="002577F2" w:rsidRDefault="00196D69" w:rsidP="00196D69">
            <w:pPr>
              <w:pStyle w:val="afffc"/>
            </w:pPr>
            <w:r w:rsidRPr="00D03695">
              <w:t xml:space="preserve"> (оборотная сторона листов 3, 6) (30*),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175830" w:rsidRDefault="00196D69" w:rsidP="00196D69">
            <w:pPr>
              <w:pStyle w:val="afffc"/>
            </w:pPr>
            <w:r w:rsidRPr="00175830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rPr>
          <w:cantSplit/>
          <w:trHeight w:val="336"/>
        </w:trPr>
        <w:tc>
          <w:tcPr>
            <w:tcW w:w="1322" w:type="pct"/>
          </w:tcPr>
          <w:p w:rsidR="00196D69" w:rsidRPr="00C93ABF" w:rsidRDefault="00196D69" w:rsidP="00196D69">
            <w:pPr>
              <w:pStyle w:val="afffc"/>
              <w:rPr>
                <w:lang w:val="en-US"/>
              </w:rPr>
            </w:pPr>
            <w:r w:rsidRPr="00C93ABF">
              <w:rPr>
                <w:lang w:val="en-US"/>
              </w:rPr>
              <w:lastRenderedPageBreak/>
              <w:t>FTX+DAR+++</w:t>
            </w:r>
            <w:r w:rsidR="00476128" w:rsidRPr="00C93ABF">
              <w:rPr>
                <w:lang w:val="en-US"/>
              </w:rPr>
              <w:t>TEXT</w:t>
            </w:r>
            <w:r w:rsidRPr="00C93ABF">
              <w:rPr>
                <w:lang w:val="en-US"/>
              </w:rPr>
              <w:t>'</w:t>
            </w: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  <w:r w:rsidRPr="001E57BC">
              <w:rPr>
                <w:lang w:val="en-US"/>
              </w:rPr>
              <w:t>FTX</w:t>
            </w:r>
            <w:r w:rsidRPr="00C93ABF">
              <w:rPr>
                <w:lang w:val="en-US"/>
              </w:rPr>
              <w:t>+</w:t>
            </w:r>
            <w:r w:rsidRPr="001E57BC">
              <w:rPr>
                <w:lang w:val="en-US"/>
              </w:rPr>
              <w:t>DAR</w:t>
            </w:r>
            <w:r w:rsidRPr="00C93ABF">
              <w:rPr>
                <w:lang w:val="en-US"/>
              </w:rPr>
              <w:t>+1++</w:t>
            </w:r>
            <w:r w:rsidRPr="001E57BC">
              <w:rPr>
                <w:lang w:val="en-US"/>
              </w:rPr>
              <w:t>N</w:t>
            </w:r>
            <w:r w:rsidRPr="00C93ABF">
              <w:rPr>
                <w:lang w:val="en-US"/>
              </w:rPr>
              <w:t>:</w:t>
            </w:r>
            <w:r w:rsidRPr="001E57BC">
              <w:rPr>
                <w:lang w:val="en-US"/>
              </w:rPr>
              <w:t>DATE</w:t>
            </w:r>
            <w:r w:rsidRPr="00C93ABF">
              <w:rPr>
                <w:lang w:val="en-US"/>
              </w:rPr>
              <w:t xml:space="preserve">: </w:t>
            </w:r>
            <w:r w:rsidRPr="001E57BC">
              <w:rPr>
                <w:lang w:val="en-US"/>
              </w:rPr>
              <w:t>YYXXXXXX</w:t>
            </w:r>
            <w:r w:rsidRPr="00C93ABF">
              <w:rPr>
                <w:lang w:val="en-US"/>
              </w:rPr>
              <w:t>:</w:t>
            </w:r>
            <w:r w:rsidRPr="001E57BC">
              <w:rPr>
                <w:lang w:val="en-US"/>
              </w:rPr>
              <w:t>Z</w:t>
            </w:r>
            <w:r w:rsidR="001E57BC" w:rsidRPr="00C93ABF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Коммерческий акт (31*), указываются номер, дата составления коммерческого акта, а также наименование станции и сокращенное наименование железной дороги, на которой он составлялся,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AD58BF" w:rsidRDefault="00476128" w:rsidP="00196D69">
            <w:pPr>
              <w:pStyle w:val="afffc"/>
            </w:pPr>
            <w:r w:rsidRPr="00AD58BF">
              <w:t>TEXT</w:t>
            </w:r>
            <w:r w:rsidR="00196D69" w:rsidRPr="00AD58BF">
              <w:t xml:space="preserve"> = неструктурированные сведения гр.31;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1 = сведения гр.31 переданы в структурированном виде;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 = номер коммерческого акта;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DATE = дата составления коммерческого акта (YYYYMMDD);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YY = </w:t>
            </w:r>
            <w:r w:rsidR="002011CA" w:rsidRPr="00AD58BF">
              <w:t>ж.д. код страны</w:t>
            </w:r>
            <w:r w:rsidRPr="00AD58BF">
              <w:t xml:space="preserve"> (</w:t>
            </w:r>
            <w:r w:rsidR="006031FC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XXXXXX = код станции из перечня по Памятке ОСЖД 405;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Z = код перевозчика </w:t>
            </w:r>
            <w:r w:rsidR="00E42B61" w:rsidRPr="00AD58BF">
              <w:t>согласно разделу 3 Приложения 5 к СМГС</w:t>
            </w:r>
          </w:p>
        </w:tc>
      </w:tr>
      <w:tr w:rsidR="00196D69" w:rsidRPr="00D03695" w:rsidTr="00196D69">
        <w:trPr>
          <w:cantSplit/>
          <w:trHeight w:val="369"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FTX+АСВ+++</w:t>
            </w:r>
            <w:r w:rsidR="00812C02" w:rsidRPr="00D03695">
              <w:t>TEXT</w:t>
            </w:r>
            <w:r w:rsidRPr="00D03695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476128" w:rsidRDefault="00196D69" w:rsidP="00196D69">
            <w:pPr>
              <w:pStyle w:val="afffc"/>
            </w:pPr>
            <w:r w:rsidRPr="00A45422">
              <w:rPr>
                <w:lang w:val="en-US"/>
              </w:rPr>
              <w:t>FTX</w:t>
            </w:r>
            <w:r w:rsidRPr="00C93ABF">
              <w:t>+</w:t>
            </w:r>
            <w:r w:rsidRPr="00A45422">
              <w:rPr>
                <w:lang w:val="en-US"/>
              </w:rPr>
              <w:t>ACB</w:t>
            </w:r>
            <w:r w:rsidRPr="00C93ABF">
              <w:t>+1+</w:t>
            </w:r>
            <w:r w:rsidRPr="00A45422">
              <w:rPr>
                <w:lang w:val="en-US"/>
              </w:rPr>
              <w:t>NN</w:t>
            </w:r>
            <w:r w:rsidRPr="00C93ABF">
              <w:t xml:space="preserve">+ </w:t>
            </w:r>
            <w:r w:rsidRPr="00A45422">
              <w:rPr>
                <w:lang w:val="en-US"/>
              </w:rPr>
              <w:t>YYXXXXXX</w:t>
            </w:r>
            <w:r w:rsidRPr="00C93ABF">
              <w:t>:</w:t>
            </w:r>
            <w:r w:rsidRPr="00A45422">
              <w:rPr>
                <w:lang w:val="en-US"/>
              </w:rPr>
              <w:t>DATE</w:t>
            </w:r>
            <w:r w:rsidRPr="00C93ABF">
              <w:t>1:</w:t>
            </w:r>
          </w:p>
          <w:p w:rsidR="00196D69" w:rsidRPr="00A45422" w:rsidRDefault="00196D69" w:rsidP="00196D69">
            <w:pPr>
              <w:pStyle w:val="afffc"/>
              <w:rPr>
                <w:lang w:val="en-US"/>
              </w:rPr>
            </w:pPr>
            <w:r w:rsidRPr="00A45422">
              <w:rPr>
                <w:lang w:val="en-US"/>
              </w:rPr>
              <w:t>DATE2:KOD10:Z'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Удлинение срока доставки (32*),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AD58BF" w:rsidRDefault="00812C02" w:rsidP="00196D69">
            <w:pPr>
              <w:pStyle w:val="afffc"/>
            </w:pPr>
            <w:r w:rsidRPr="00AD58BF">
              <w:t>TEXT</w:t>
            </w:r>
            <w:r w:rsidR="00196D69" w:rsidRPr="00AD58BF">
              <w:t xml:space="preserve"> = неструктурированные сведения гр.32;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1 = сведения гр.32 переданы в структурированном виде;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NN= Код причины задержки;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YY = </w:t>
            </w:r>
            <w:r w:rsidR="002011CA" w:rsidRPr="00AD58BF">
              <w:t>ж.д. код страны</w:t>
            </w:r>
            <w:r w:rsidRPr="00AD58BF">
              <w:t xml:space="preserve"> (</w:t>
            </w:r>
            <w:r w:rsidR="006031FC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XXXXXX = код станции из перечня по Памятке ОСЖД 405 (6 знаков);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DATE1 = дата начала задержки (YYYYMMDDHHMM)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DATE2 = дата конца задержки (YYYYMMDDHHMM)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KOD10 – причина задержки для NN=10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Z = код перевозчика </w:t>
            </w:r>
            <w:r w:rsidR="00E42B61" w:rsidRPr="00AD58BF">
              <w:t>согласно разделу 3 Приложения 5 к СМГС</w:t>
            </w:r>
          </w:p>
        </w:tc>
      </w:tr>
      <w:tr w:rsidR="00196D69" w:rsidRPr="00D03695" w:rsidTr="00196D69">
        <w:trPr>
          <w:cantSplit/>
          <w:trHeight w:val="335"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FTX+HAN++ZPL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Признак безбумажной перевозки, обязательный</w:t>
            </w:r>
          </w:p>
        </w:tc>
        <w:tc>
          <w:tcPr>
            <w:tcW w:w="1970" w:type="pct"/>
          </w:tcPr>
          <w:p w:rsidR="00190957" w:rsidRPr="00190957" w:rsidRDefault="00190957" w:rsidP="00190957">
            <w:pPr>
              <w:pStyle w:val="afffc"/>
            </w:pPr>
            <w:r w:rsidRPr="00190957">
              <w:rPr>
                <w:lang w:val="en-US"/>
              </w:rPr>
              <w:t>HAN</w:t>
            </w:r>
            <w:r w:rsidRPr="00190957">
              <w:t xml:space="preserve"> = квалификатор, описывающий признак безбумажной перевозки</w:t>
            </w:r>
          </w:p>
          <w:p w:rsidR="00190957" w:rsidRPr="00190957" w:rsidRDefault="00190957" w:rsidP="00190957">
            <w:pPr>
              <w:pStyle w:val="afffc"/>
            </w:pPr>
            <w:r w:rsidRPr="00190957">
              <w:rPr>
                <w:lang w:val="en-US"/>
              </w:rPr>
              <w:t>FTX</w:t>
            </w:r>
            <w:r w:rsidRPr="00190957">
              <w:t>+</w:t>
            </w:r>
            <w:r w:rsidRPr="00190957">
              <w:rPr>
                <w:lang w:val="en-US"/>
              </w:rPr>
              <w:t>HAN</w:t>
            </w:r>
            <w:r w:rsidRPr="00190957">
              <w:t>' – перевозка осуществляется по бумажной накладной</w:t>
            </w:r>
          </w:p>
          <w:p w:rsidR="00196D69" w:rsidRPr="00AD58BF" w:rsidRDefault="00190957" w:rsidP="00190957">
            <w:pPr>
              <w:pStyle w:val="afffc"/>
            </w:pPr>
            <w:r w:rsidRPr="00190957">
              <w:rPr>
                <w:lang w:val="en-US"/>
              </w:rPr>
              <w:t>FTX</w:t>
            </w:r>
            <w:r w:rsidRPr="00190957">
              <w:t>+</w:t>
            </w:r>
            <w:r w:rsidRPr="00190957">
              <w:rPr>
                <w:lang w:val="en-US"/>
              </w:rPr>
              <w:t>HAN</w:t>
            </w:r>
            <w:r w:rsidRPr="00190957">
              <w:t>++</w:t>
            </w:r>
            <w:r w:rsidRPr="00190957">
              <w:rPr>
                <w:lang w:val="en-US"/>
              </w:rPr>
              <w:t>ZPL</w:t>
            </w:r>
            <w:r w:rsidRPr="00190957">
              <w:t>' – перевозка осуществляется по электронной накладной</w:t>
            </w:r>
          </w:p>
        </w:tc>
      </w:tr>
      <w:tr w:rsidR="00196D69" w:rsidRPr="00D03695" w:rsidTr="00196D69">
        <w:trPr>
          <w:cantSplit/>
          <w:trHeight w:val="1604"/>
        </w:trPr>
        <w:tc>
          <w:tcPr>
            <w:tcW w:w="1322" w:type="pct"/>
          </w:tcPr>
          <w:p w:rsidR="00196D69" w:rsidRPr="001E57BC" w:rsidRDefault="00196D69" w:rsidP="00196D69">
            <w:pPr>
              <w:pStyle w:val="afffc"/>
            </w:pPr>
            <w:r w:rsidRPr="00D03695">
              <w:lastRenderedPageBreak/>
              <w:t xml:space="preserve">DOC+KOD:::№ документа от даты + продолжение № документа от </w:t>
            </w:r>
            <w:proofErr w:type="spellStart"/>
            <w:r w:rsidRPr="00D03695">
              <w:t>даты:N</w:t>
            </w:r>
            <w:proofErr w:type="spellEnd"/>
            <w:r w:rsidR="001E57BC" w:rsidRPr="001E57BC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1E57BC" w:rsidRDefault="00196D69" w:rsidP="00196D69">
            <w:pPr>
              <w:pStyle w:val="afffc"/>
            </w:pPr>
            <w:r w:rsidRPr="00D03695">
              <w:t>DOC+KOD:::NAIM_DOC + продолжение NAIM_DOC:N: DATE,№,SZD++1+T</w:t>
            </w:r>
            <w:r w:rsidR="001E57BC" w:rsidRPr="001E57BC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Сопроводительные документы отправителя (24*),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>KOD =</w:t>
            </w:r>
            <w:r w:rsidR="00044DE9" w:rsidRPr="00AD58BF">
              <w:t xml:space="preserve"> </w:t>
            </w:r>
            <w:r w:rsidRPr="00AD58BF">
              <w:t>код документа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Стороны применяют согласованный справочник кодов сопроводительных документов (Памятка </w:t>
            </w:r>
            <w:r w:rsidR="0005032F">
              <w:rPr>
                <w:lang w:val="en-US"/>
              </w:rPr>
              <w:t>O</w:t>
            </w:r>
            <w:r w:rsidRPr="00AD58BF">
              <w:t>+</w:t>
            </w:r>
            <w:proofErr w:type="gramStart"/>
            <w:r w:rsidRPr="00AD58BF">
              <w:t>Р</w:t>
            </w:r>
            <w:proofErr w:type="gramEnd"/>
            <w:r w:rsidRPr="00AD58BF">
              <w:t xml:space="preserve"> 944 </w:t>
            </w:r>
            <w:proofErr w:type="spellStart"/>
            <w:r w:rsidRPr="00AD58BF">
              <w:t>e.d</w:t>
            </w:r>
            <w:proofErr w:type="spellEnd"/>
            <w:r w:rsidRPr="00AD58BF">
              <w:t>. 1001).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Сегментом DOC можно передать данные не более 9 сопроводительных документов, сведения остальных формируются в сегментной группе 13 под отправителем груза (NAD+CZ).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N: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2=сопроводительные документы (на бумажном носителе); 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4=сообщение для электронного обмена.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Для структурированных сведений гр.24: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KOD = код документа; 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NAIM_DOC = наименование документа, приложенного отправителем (</w:t>
            </w:r>
            <w:proofErr w:type="spellStart"/>
            <w:r w:rsidRPr="00AD58BF">
              <w:t>an</w:t>
            </w:r>
            <w:proofErr w:type="spellEnd"/>
            <w:r w:rsidRPr="00AD58BF">
              <w:t>..35+an..35);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N: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2=сопроводительные документы (на бумажном носителе); 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4=сообщение для электронного обмена;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DATE = дата оформления документа;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№ = номер документа;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SZD = сокращенное наименование ж.д., на </w:t>
            </w:r>
            <w:proofErr w:type="gramStart"/>
            <w:r w:rsidRPr="00AD58BF">
              <w:t>которой</w:t>
            </w:r>
            <w:proofErr w:type="gramEnd"/>
            <w:r w:rsidRPr="00AD58BF">
              <w:t xml:space="preserve"> изымается сопроводительный документ;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1 = сведения гр.24 переданы в структурированном виде;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T = количество экземпляров.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В случае отсутствия одного/двух параметров в элементе данных 1366: DATE или № </w:t>
            </w:r>
            <w:proofErr w:type="gramStart"/>
            <w:r w:rsidRPr="00AD58BF">
              <w:t>или</w:t>
            </w:r>
            <w:proofErr w:type="gramEnd"/>
            <w:r w:rsidRPr="00AD58BF">
              <w:t xml:space="preserve"> SZD разделяющие их знаки «,» (запятая) должны быть переданы в сообщении. Например:</w:t>
            </w:r>
          </w:p>
          <w:p w:rsidR="00196D69" w:rsidRPr="00AD58BF" w:rsidRDefault="00196D69" w:rsidP="00196D69">
            <w:pPr>
              <w:pStyle w:val="afffc"/>
            </w:pPr>
            <w:proofErr w:type="spellStart"/>
            <w:r w:rsidRPr="00AD58BF">
              <w:t>DOC+KOD:::NAIM_DOC+продолжение</w:t>
            </w:r>
            <w:proofErr w:type="spellEnd"/>
            <w:r w:rsidRPr="00AD58BF">
              <w:t xml:space="preserve"> NAIM_DOC:N:DATE,</w:t>
            </w:r>
            <w:r w:rsidR="001E57BC" w:rsidRPr="00AD58BF">
              <w:t>,</w:t>
            </w:r>
            <w:r w:rsidRPr="00AD58BF">
              <w:t>SZD++1+T</w:t>
            </w:r>
            <w:r w:rsidR="001E57BC" w:rsidRPr="00AD58BF">
              <w:t>'</w:t>
            </w:r>
            <w:r w:rsidRPr="00AD58BF">
              <w:t xml:space="preserve"> или</w:t>
            </w:r>
          </w:p>
          <w:p w:rsidR="00196D69" w:rsidRPr="00AD58BF" w:rsidRDefault="00196D69" w:rsidP="00196D69">
            <w:pPr>
              <w:pStyle w:val="afffc"/>
            </w:pPr>
            <w:proofErr w:type="spellStart"/>
            <w:r w:rsidRPr="00AD58BF">
              <w:t>DOC+KOD:::NAIM_DOC+продолжение</w:t>
            </w:r>
            <w:proofErr w:type="spellEnd"/>
            <w:r w:rsidRPr="00AD58BF">
              <w:t xml:space="preserve"> NAIM_DOC:N:DATE,,++1+T</w:t>
            </w:r>
            <w:r w:rsidR="001E57BC" w:rsidRPr="00AD58BF">
              <w:t>'</w:t>
            </w:r>
            <w:r w:rsidRPr="00AD58BF">
              <w:t xml:space="preserve"> и т.д.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Если данные DATE, №, SZD в накладной не указаны, элемент данных 1366 не заполняется, т.е.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DOC+KOD:::NAIM_DOC + продолжение NAIM_DOC:N++1+T</w:t>
            </w:r>
            <w:r w:rsidR="001E57BC" w:rsidRPr="00AD58BF">
              <w:t>'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AD58BF" w:rsidRDefault="00196D69" w:rsidP="00196D69">
            <w:pPr>
              <w:pStyle w:val="afffc"/>
            </w:pPr>
            <w:r w:rsidRPr="00AD58BF">
              <w:t>GR.1 (отметки о передаче груза)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476128" w:rsidRDefault="00196D69" w:rsidP="00190957">
            <w:pPr>
              <w:pStyle w:val="afffc"/>
              <w:rPr>
                <w:lang w:val="en-US"/>
              </w:rPr>
            </w:pPr>
            <w:r w:rsidRPr="00476128">
              <w:rPr>
                <w:lang w:val="en-US"/>
              </w:rPr>
              <w:t>LOC+</w:t>
            </w:r>
            <w:r w:rsidR="00190957" w:rsidRPr="00190957">
              <w:rPr>
                <w:lang w:val="en-US"/>
              </w:rPr>
              <w:t>41</w:t>
            </w:r>
            <w:r w:rsidRPr="00476128">
              <w:rPr>
                <w:lang w:val="en-US"/>
              </w:rPr>
              <w:t>+XXNNNNNN:37: 288:</w:t>
            </w:r>
            <w:r w:rsidR="00476128" w:rsidRPr="00476128">
              <w:rPr>
                <w:lang w:val="en-US"/>
              </w:rPr>
              <w:t>TEXT1</w:t>
            </w:r>
            <w:r w:rsidRPr="00476128">
              <w:rPr>
                <w:lang w:val="en-US"/>
              </w:rPr>
              <w:t>+</w:t>
            </w:r>
            <w:r w:rsidR="00476128" w:rsidRPr="00476128">
              <w:rPr>
                <w:lang w:val="en-US"/>
              </w:rPr>
              <w:t>TEXT</w:t>
            </w:r>
            <w:r w:rsidRPr="00476128">
              <w:rPr>
                <w:lang w:val="en-US"/>
              </w:rPr>
              <w:t>2+Z'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Информация по станции и дороге передачи груза с оттиска календарного штемпеля перевозчика (33*),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>41=станция передачи груза при приеме груза перевозчиком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XX = </w:t>
            </w:r>
            <w:r w:rsidR="002011CA" w:rsidRPr="00AD58BF">
              <w:t xml:space="preserve">ж.д. код страны </w:t>
            </w:r>
            <w:r w:rsidRPr="00AD58BF">
              <w:t>(</w:t>
            </w:r>
            <w:r w:rsidR="000A1963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NNNNNN = код станции из перечня по Памятке ОСЖД 405</w:t>
            </w:r>
            <w:r w:rsidR="0005032F" w:rsidRPr="0005032F">
              <w:t xml:space="preserve"> (6 </w:t>
            </w:r>
            <w:r w:rsidR="0005032F">
              <w:t>знаков</w:t>
            </w:r>
            <w:r w:rsidR="0005032F" w:rsidRPr="0005032F">
              <w:t>)</w:t>
            </w:r>
            <w:r w:rsidRPr="00AD58BF">
              <w:t>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37 = признак железнодорожной станции 288= ответственная за коды станций организация ОСЖД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>= наименование станции передачи груза;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TEXT2</w:t>
            </w:r>
            <w:r w:rsidR="00196D69" w:rsidRPr="00AD58BF">
              <w:t>= сокращенное наименование железной дороги (</w:t>
            </w:r>
            <w:r w:rsidR="00805360" w:rsidRPr="00AD58BF">
              <w:t xml:space="preserve">согласно разделу </w:t>
            </w:r>
            <w:r w:rsidR="006C164A" w:rsidRPr="00AD58BF">
              <w:t>1</w:t>
            </w:r>
            <w:r w:rsidR="00805360" w:rsidRPr="00AD58BF">
              <w:t xml:space="preserve"> Приложения 5 к СМГС</w:t>
            </w:r>
            <w:r w:rsidR="00196D69" w:rsidRPr="00AD58BF">
              <w:t>)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Z = код перевозчика</w:t>
            </w:r>
            <w:r w:rsidR="00E42B61" w:rsidRPr="00AD58BF">
              <w:t xml:space="preserve"> согласно разделу 3 Приложения 5 к СМГС</w:t>
            </w:r>
          </w:p>
        </w:tc>
      </w:tr>
      <w:tr w:rsidR="00196D69" w:rsidRPr="00D03695" w:rsidTr="00196D69">
        <w:trPr>
          <w:cantSplit/>
        </w:trPr>
        <w:tc>
          <w:tcPr>
            <w:tcW w:w="1322" w:type="pct"/>
          </w:tcPr>
          <w:p w:rsidR="00190957" w:rsidRDefault="00196D69" w:rsidP="00196D69">
            <w:pPr>
              <w:pStyle w:val="afffc"/>
            </w:pPr>
            <w:r w:rsidRPr="00D03695">
              <w:lastRenderedPageBreak/>
              <w:t>DTM+7:</w:t>
            </w:r>
          </w:p>
          <w:p w:rsidR="00196D69" w:rsidRPr="00D03695" w:rsidRDefault="00190957" w:rsidP="00196D69">
            <w:pPr>
              <w:pStyle w:val="afffc"/>
            </w:pPr>
            <w:r w:rsidRPr="00190957">
              <w:t>YYYYMMDDHHMM</w:t>
            </w:r>
            <w:r w:rsidR="00196D69" w:rsidRPr="00D03695">
              <w:t>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Дата приема груза перевозчиком на станции передачи груза по пути следования (33*),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0957" w:rsidRPr="00190957" w:rsidRDefault="00190957" w:rsidP="00190957">
            <w:pPr>
              <w:pStyle w:val="afffc"/>
            </w:pPr>
            <w:r w:rsidRPr="00190957">
              <w:t>7=квалификатор, описывающий дату приема груза перевозчиком на станции передачи груза по пути следования</w:t>
            </w:r>
          </w:p>
          <w:p w:rsidR="00190957" w:rsidRPr="00190957" w:rsidRDefault="00190957" w:rsidP="00190957">
            <w:pPr>
              <w:pStyle w:val="afffc"/>
            </w:pPr>
            <w:r w:rsidRPr="00190957">
              <w:t xml:space="preserve">203 = формата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минуты.</w:t>
            </w:r>
          </w:p>
          <w:p w:rsidR="00196D69" w:rsidRPr="00D03695" w:rsidRDefault="00190957" w:rsidP="00190957">
            <w:pPr>
              <w:pStyle w:val="afffc"/>
            </w:pPr>
            <w:r w:rsidRPr="00190957">
              <w:t>Указываются пары сегментов LOC/41 и DTM/7 для каждой пройденной станции передачи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 (отметки о проследовании пограничных станций)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476128" w:rsidRDefault="00196D69" w:rsidP="002C210B">
            <w:pPr>
              <w:pStyle w:val="afffc"/>
              <w:rPr>
                <w:lang w:val="en-US"/>
              </w:rPr>
            </w:pPr>
            <w:r w:rsidRPr="00476128">
              <w:rPr>
                <w:lang w:val="en-US"/>
              </w:rPr>
              <w:t>LOC+</w:t>
            </w:r>
            <w:r w:rsidR="002C210B" w:rsidRPr="002C210B">
              <w:rPr>
                <w:lang w:val="en-US"/>
              </w:rPr>
              <w:t>42</w:t>
            </w:r>
            <w:r w:rsidRPr="00476128">
              <w:rPr>
                <w:lang w:val="en-US"/>
              </w:rPr>
              <w:t>+XXNNNNNN:37: 288:</w:t>
            </w:r>
            <w:r w:rsidR="00476128" w:rsidRPr="00476128">
              <w:rPr>
                <w:lang w:val="en-US"/>
              </w:rPr>
              <w:t>TEXT1</w:t>
            </w:r>
            <w:r w:rsidRPr="00476128">
              <w:rPr>
                <w:lang w:val="en-US"/>
              </w:rPr>
              <w:t>+</w:t>
            </w:r>
            <w:r w:rsidR="00476128" w:rsidRPr="00476128">
              <w:rPr>
                <w:lang w:val="en-US"/>
              </w:rPr>
              <w:t>TEXT</w:t>
            </w:r>
            <w:r w:rsidRPr="00476128">
              <w:rPr>
                <w:lang w:val="en-US"/>
              </w:rPr>
              <w:t>2+Z'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Пограничная станция перехода, через которую проследовал груз (календарный штемпель перевозчика) (34*),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 xml:space="preserve">42= </w:t>
            </w:r>
            <w:r w:rsidR="0005032F">
              <w:t>п</w:t>
            </w:r>
            <w:r w:rsidRPr="00AD58BF">
              <w:t>ограничные станции перехода, через которую проследовал груз;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XX = </w:t>
            </w:r>
            <w:r w:rsidR="002011CA" w:rsidRPr="00AD58BF">
              <w:t>ж.д. код страны</w:t>
            </w:r>
            <w:r w:rsidRPr="00AD58BF">
              <w:t xml:space="preserve"> (</w:t>
            </w:r>
            <w:r w:rsidR="000A1963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NNNNNN = код станции из перечня по Памятке ОСЖД 405 (6знаков);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37 = признак железнодорожной станции 288= ответственная за коды станций организация ОСЖД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>= наименование пограничной станции перехода;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</w:t>
            </w:r>
            <w:r w:rsidR="00196D69" w:rsidRPr="00AD58BF">
              <w:t>2 = сокращенное наименование железной дороги (</w:t>
            </w:r>
            <w:r w:rsidR="00805360" w:rsidRPr="00AD58BF">
              <w:t xml:space="preserve">согласно разделу </w:t>
            </w:r>
            <w:r w:rsidR="006C164A" w:rsidRPr="00AD58BF">
              <w:t>1</w:t>
            </w:r>
            <w:r w:rsidR="00805360" w:rsidRPr="00AD58BF">
              <w:t xml:space="preserve"> Приложения 5 к СМГС</w:t>
            </w:r>
            <w:r w:rsidR="00196D69" w:rsidRPr="00AD58BF">
              <w:t>)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Z = код перевозчика</w:t>
            </w:r>
            <w:r w:rsidR="00E42B61" w:rsidRPr="00AD58BF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DTM+219:</w:t>
            </w:r>
            <w:r w:rsidR="00190957" w:rsidRPr="00190957">
              <w:t xml:space="preserve"> YYYYMMDDHHMM</w:t>
            </w:r>
            <w:r w:rsidR="00190957">
              <w:t>:</w:t>
            </w:r>
            <w:r w:rsidRPr="00D03695">
              <w:t>203'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Дата проследования груза через пограничную станцию перехода (34*),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0957" w:rsidRPr="00190957" w:rsidRDefault="00190957" w:rsidP="00190957">
            <w:pPr>
              <w:pStyle w:val="afffc"/>
            </w:pPr>
            <w:r w:rsidRPr="00190957">
              <w:t>219=квалификатор, описывающий дату проследования груза через пограничную станцию перехода.</w:t>
            </w:r>
          </w:p>
          <w:p w:rsidR="00190957" w:rsidRPr="00190957" w:rsidRDefault="00190957" w:rsidP="00190957">
            <w:pPr>
              <w:pStyle w:val="afffc"/>
            </w:pPr>
            <w:r w:rsidRPr="00190957">
              <w:t xml:space="preserve">203 = формата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минуты. </w:t>
            </w:r>
          </w:p>
          <w:p w:rsidR="00196D69" w:rsidRPr="00AD58BF" w:rsidRDefault="00190957" w:rsidP="00190957">
            <w:pPr>
              <w:pStyle w:val="afffc"/>
            </w:pPr>
            <w:r w:rsidRPr="00190957">
              <w:t>Указываются пары сегментов LOC/42 и DTM/219 для каждой пройденной пограничной станции.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AD58BF" w:rsidRDefault="00196D69" w:rsidP="00196D69">
            <w:pPr>
              <w:pStyle w:val="afffc"/>
            </w:pPr>
            <w:r w:rsidRPr="00AD58BF">
              <w:t>GR.1 (операции на станции назначения)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476128" w:rsidRDefault="00196D69" w:rsidP="00190957">
            <w:pPr>
              <w:pStyle w:val="afffc"/>
              <w:rPr>
                <w:lang w:val="en-US"/>
              </w:rPr>
            </w:pPr>
            <w:r w:rsidRPr="00476128">
              <w:rPr>
                <w:lang w:val="en-US"/>
              </w:rPr>
              <w:t>LOC+</w:t>
            </w:r>
            <w:r w:rsidR="00190957" w:rsidRPr="00190957">
              <w:rPr>
                <w:lang w:val="en-US"/>
              </w:rPr>
              <w:t>8</w:t>
            </w:r>
            <w:r w:rsidRPr="00476128">
              <w:rPr>
                <w:lang w:val="en-US"/>
              </w:rPr>
              <w:t>+XXNNNNNN:37: 288:</w:t>
            </w:r>
            <w:r w:rsidR="00476128" w:rsidRPr="00476128">
              <w:rPr>
                <w:lang w:val="en-US"/>
              </w:rPr>
              <w:t>TEXT1</w:t>
            </w:r>
            <w:r w:rsidRPr="00476128">
              <w:rPr>
                <w:lang w:val="en-US"/>
              </w:rPr>
              <w:t>+</w:t>
            </w:r>
            <w:r w:rsidR="00476128" w:rsidRPr="00476128">
              <w:rPr>
                <w:lang w:val="en-US"/>
              </w:rPr>
              <w:t>TEXT</w:t>
            </w:r>
            <w:r w:rsidRPr="00476128">
              <w:rPr>
                <w:lang w:val="en-US"/>
              </w:rPr>
              <w:t>2+Z'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Информация по станции и дороге назначения с оттиска календарного штемпеля перевозчика (27*),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AD58BF" w:rsidRDefault="00196D69" w:rsidP="00196D69">
            <w:pPr>
              <w:pStyle w:val="afffc"/>
            </w:pPr>
            <w:r w:rsidRPr="00AD58BF">
              <w:t>8 = Станция назначения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XX = </w:t>
            </w:r>
            <w:r w:rsidR="002011CA" w:rsidRPr="00AD58BF">
              <w:t xml:space="preserve">ж.д. код страны </w:t>
            </w:r>
            <w:r w:rsidRPr="00AD58BF">
              <w:t>(</w:t>
            </w:r>
            <w:r w:rsidR="000A1963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NNNNNN = код станции из перечня по Памятке ОСЖД 405 (6 знаков);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37 = признак железнодорожной станции 288= ответственная за коды станций организация ОСЖД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>= наименование станции назначения;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</w:t>
            </w:r>
            <w:r w:rsidR="00196D69" w:rsidRPr="00AD58BF">
              <w:t>2 = сокращенное наименование железной дороги (</w:t>
            </w:r>
            <w:r w:rsidR="00805360" w:rsidRPr="00AD58BF">
              <w:t xml:space="preserve">согласно разделу </w:t>
            </w:r>
            <w:r w:rsidR="006C164A" w:rsidRPr="00AD58BF">
              <w:t>1</w:t>
            </w:r>
            <w:r w:rsidR="00805360" w:rsidRPr="00AD58BF">
              <w:t xml:space="preserve"> Приложения 5 к СМГС</w:t>
            </w:r>
            <w:r w:rsidR="00196D69" w:rsidRPr="00AD58BF">
              <w:t>)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Z = код перевозчика</w:t>
            </w:r>
            <w:r w:rsidR="00E42B61" w:rsidRPr="00AD58BF">
              <w:t xml:space="preserve"> согласно разделу 3 Приложения 5 к СМГС</w:t>
            </w:r>
          </w:p>
        </w:tc>
      </w:tr>
      <w:tr w:rsidR="00190957" w:rsidRPr="00D03695" w:rsidTr="00196D69">
        <w:tc>
          <w:tcPr>
            <w:tcW w:w="1322" w:type="pct"/>
            <w:shd w:val="clear" w:color="auto" w:fill="FFFFFF"/>
          </w:tcPr>
          <w:p w:rsidR="00190957" w:rsidRPr="00D03695" w:rsidRDefault="00190957" w:rsidP="00196D69">
            <w:pPr>
              <w:pStyle w:val="afffc"/>
            </w:pPr>
            <w:r w:rsidRPr="00D03695">
              <w:t>DTM+178:</w:t>
            </w:r>
            <w:r w:rsidRPr="00CF4A0A">
              <w:t xml:space="preserve"> YYYYMMDDHHMM</w:t>
            </w:r>
            <w:r>
              <w:t>:</w:t>
            </w:r>
            <w:r w:rsidRPr="00D03695">
              <w:t>203'</w:t>
            </w:r>
          </w:p>
        </w:tc>
        <w:tc>
          <w:tcPr>
            <w:tcW w:w="1708" w:type="pct"/>
            <w:shd w:val="clear" w:color="auto" w:fill="FFFFFF"/>
          </w:tcPr>
          <w:p w:rsidR="00190957" w:rsidRDefault="00190957" w:rsidP="00196D69">
            <w:pPr>
              <w:pStyle w:val="afffc"/>
            </w:pPr>
            <w:r w:rsidRPr="00D03695">
              <w:t xml:space="preserve">Дата прибытия на станцию назначения (27*), </w:t>
            </w:r>
          </w:p>
          <w:p w:rsidR="00190957" w:rsidRPr="00D03695" w:rsidRDefault="00190957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0957" w:rsidRPr="00190957" w:rsidRDefault="00190957" w:rsidP="00090591">
            <w:pPr>
              <w:pStyle w:val="afffc"/>
            </w:pPr>
            <w:r w:rsidRPr="00190957">
              <w:t>178= квалификатор, описывающий дату прибытия на станцию назначения.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 xml:space="preserve">203 = формата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минуты. 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 xml:space="preserve">DTM/178 указывается </w:t>
            </w:r>
            <w:r w:rsidRPr="00190957">
              <w:rPr>
                <w:lang w:val="en-US"/>
              </w:rPr>
              <w:t>c</w:t>
            </w:r>
            <w:r w:rsidRPr="00190957">
              <w:t xml:space="preserve"> сегментом LOC/8 </w:t>
            </w:r>
          </w:p>
        </w:tc>
      </w:tr>
      <w:tr w:rsidR="00190957" w:rsidRPr="00D03695" w:rsidTr="00196D69">
        <w:tc>
          <w:tcPr>
            <w:tcW w:w="1322" w:type="pct"/>
            <w:shd w:val="clear" w:color="auto" w:fill="FFFFFF"/>
          </w:tcPr>
          <w:p w:rsidR="00190957" w:rsidRPr="00D03695" w:rsidRDefault="00190957" w:rsidP="00196D69">
            <w:pPr>
              <w:pStyle w:val="afffc"/>
            </w:pPr>
            <w:r w:rsidRPr="00D03695">
              <w:lastRenderedPageBreak/>
              <w:t>DTM+137:</w:t>
            </w:r>
            <w:r w:rsidRPr="00CF4A0A">
              <w:t xml:space="preserve"> YYYYMMDDHHMM</w:t>
            </w:r>
            <w:r>
              <w:t>:</w:t>
            </w:r>
            <w:r w:rsidRPr="00D03695">
              <w:t>203'</w:t>
            </w:r>
          </w:p>
        </w:tc>
        <w:tc>
          <w:tcPr>
            <w:tcW w:w="1708" w:type="pct"/>
            <w:shd w:val="clear" w:color="auto" w:fill="FFFFFF"/>
          </w:tcPr>
          <w:p w:rsidR="00190957" w:rsidRDefault="00190957" w:rsidP="00196D69">
            <w:pPr>
              <w:pStyle w:val="afffc"/>
            </w:pPr>
            <w:r w:rsidRPr="00D03695">
              <w:t xml:space="preserve">Дата уведомления получателя о прибытии груза (35*), </w:t>
            </w:r>
          </w:p>
          <w:p w:rsidR="00190957" w:rsidRPr="00D03695" w:rsidRDefault="00190957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0957" w:rsidRPr="00190957" w:rsidRDefault="00190957" w:rsidP="00090591">
            <w:pPr>
              <w:pStyle w:val="afffc"/>
            </w:pPr>
            <w:r w:rsidRPr="00190957">
              <w:t>137= квалификатор, описывающий дату уведомления получателя о прибытии груза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 xml:space="preserve">203 = формата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минуты. 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 xml:space="preserve">DTM/137 указывается с сегментом LOC/8 </w:t>
            </w:r>
          </w:p>
        </w:tc>
      </w:tr>
      <w:tr w:rsidR="00190957" w:rsidRPr="00D03695" w:rsidTr="00196D69">
        <w:tc>
          <w:tcPr>
            <w:tcW w:w="1322" w:type="pct"/>
            <w:shd w:val="clear" w:color="auto" w:fill="FFFFFF"/>
          </w:tcPr>
          <w:p w:rsidR="00190957" w:rsidRPr="00D03695" w:rsidRDefault="00190957" w:rsidP="00196D69">
            <w:pPr>
              <w:pStyle w:val="afffc"/>
            </w:pPr>
            <w:r w:rsidRPr="00D03695">
              <w:t>DTM+50:</w:t>
            </w:r>
            <w:r w:rsidRPr="00CF4A0A">
              <w:t xml:space="preserve"> YYYYMMDDHHMM</w:t>
            </w:r>
            <w:r>
              <w:t>:</w:t>
            </w:r>
            <w:r w:rsidRPr="00D03695">
              <w:t>203'</w:t>
            </w:r>
          </w:p>
        </w:tc>
        <w:tc>
          <w:tcPr>
            <w:tcW w:w="1708" w:type="pct"/>
            <w:shd w:val="clear" w:color="auto" w:fill="FFFFFF"/>
          </w:tcPr>
          <w:p w:rsidR="00190957" w:rsidRDefault="00190957" w:rsidP="00196D69">
            <w:pPr>
              <w:pStyle w:val="afffc"/>
            </w:pPr>
            <w:r w:rsidRPr="00D03695">
              <w:t xml:space="preserve">Дата выдачи груза (36*), </w:t>
            </w:r>
          </w:p>
          <w:p w:rsidR="00190957" w:rsidRPr="00D03695" w:rsidRDefault="00190957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0957" w:rsidRPr="00190957" w:rsidRDefault="00190957" w:rsidP="00090591">
            <w:pPr>
              <w:pStyle w:val="afffc"/>
            </w:pPr>
            <w:r w:rsidRPr="00190957">
              <w:t>50= квалификатор, описывающий дату выдачи груза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 xml:space="preserve">203 = формата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</w:t>
            </w:r>
          </w:p>
          <w:p w:rsidR="00190957" w:rsidRPr="00190957" w:rsidRDefault="00190957" w:rsidP="00090591">
            <w:pPr>
              <w:pStyle w:val="afffc"/>
            </w:pPr>
            <w:r w:rsidRPr="00190957">
              <w:t>DTM/50 указывается с сегментом LOC/8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GR.2 (обстоятельства доставки)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TOD+6++SD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Условия доставки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6 = обстоятельства доставки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Условия поставки = SD = доставка до станции назначения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GR.3 (ссылки)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RFF+AAP:XXX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Default="00196D69" w:rsidP="00196D69">
            <w:pPr>
              <w:pStyle w:val="afffc"/>
            </w:pPr>
            <w:r w:rsidRPr="00D03695">
              <w:t xml:space="preserve">Ссылка в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ведомости (дополнительном экземпляре) на уникальный номер сегмента UNH накладной первой партии груза, условный (необязательный)</w:t>
            </w:r>
          </w:p>
          <w:p w:rsidR="002577F2" w:rsidRPr="00D03695" w:rsidRDefault="002577F2" w:rsidP="00196D69">
            <w:pPr>
              <w:pStyle w:val="afffc"/>
            </w:pP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в </w:t>
            </w:r>
            <w:proofErr w:type="spellStart"/>
            <w:r w:rsidR="00190957" w:rsidRPr="00E8510C">
              <w:t>досылочной</w:t>
            </w:r>
            <w:proofErr w:type="spellEnd"/>
            <w:r w:rsidR="00190957" w:rsidRPr="00E8510C">
              <w:t xml:space="preserve"> ведомости</w:t>
            </w:r>
            <w:r w:rsidRPr="00D03695">
              <w:t xml:space="preserve"> </w:t>
            </w:r>
            <w:r w:rsidR="0005032F" w:rsidRPr="00E8510C">
              <w:t xml:space="preserve">(дополнительном экземпляре) </w:t>
            </w:r>
            <w:r w:rsidR="0005032F" w:rsidRPr="00CF4A0A">
              <w:t xml:space="preserve"> </w:t>
            </w:r>
            <w:r w:rsidRPr="00D03695">
              <w:t>для установления связи двух документов.</w:t>
            </w:r>
          </w:p>
        </w:tc>
      </w:tr>
      <w:tr w:rsidR="00196D69" w:rsidRPr="00D03695" w:rsidTr="0019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RFF+AAM:XXX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Ссылка на номер  накладной основной партии груза (23*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ведомости (дополнительного экземпляра)),  обязательный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в </w:t>
            </w:r>
            <w:proofErr w:type="spellStart"/>
            <w:r w:rsidR="00190957" w:rsidRPr="00E8510C">
              <w:t>досылочной</w:t>
            </w:r>
            <w:proofErr w:type="spellEnd"/>
            <w:r w:rsidR="00190957" w:rsidRPr="00E8510C">
              <w:t xml:space="preserve"> ведомости</w:t>
            </w:r>
            <w:r w:rsidRPr="00D03695">
              <w:t xml:space="preserve"> </w:t>
            </w:r>
            <w:r w:rsidR="0005032F" w:rsidRPr="00E8510C">
              <w:t xml:space="preserve">(дополнительном экземпляре) </w:t>
            </w:r>
            <w:r w:rsidR="0005032F" w:rsidRPr="00CF4A0A">
              <w:t xml:space="preserve"> </w:t>
            </w:r>
            <w:r w:rsidRPr="00D03695">
              <w:t>для установления связи двух документов.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XXX= номер отправки</w:t>
            </w:r>
          </w:p>
        </w:tc>
      </w:tr>
      <w:tr w:rsidR="00196D69" w:rsidRPr="00D03695" w:rsidTr="0019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DTM+143:YYYYMMDDHHMM:203'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Дата заключения договора перевозки (23*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ведомости (дополнительного  экземпляра)),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0957" w:rsidRPr="00190957" w:rsidRDefault="00190957" w:rsidP="00190957">
            <w:pPr>
              <w:pStyle w:val="afffc"/>
            </w:pPr>
            <w:r w:rsidRPr="00190957">
              <w:t>143=квалификатор, описывающий дату приема к перевозке основной партии груза (согласно накладной)</w:t>
            </w:r>
          </w:p>
          <w:p w:rsidR="00196D69" w:rsidRPr="00D03695" w:rsidRDefault="00190957" w:rsidP="00190957">
            <w:pPr>
              <w:pStyle w:val="afffc"/>
            </w:pPr>
            <w:r w:rsidRPr="00190957">
              <w:t xml:space="preserve">203 = формат даты YYYYMMDDHHMM, где YYYY – год;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месяц; DD – день; НН – час; </w:t>
            </w:r>
            <w:r w:rsidRPr="00190957">
              <w:rPr>
                <w:lang w:val="en-US"/>
              </w:rPr>
              <w:t>MM</w:t>
            </w:r>
            <w:r w:rsidRPr="00190957">
              <w:t xml:space="preserve"> – минуты.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E57BC">
            <w:pPr>
              <w:pStyle w:val="afffc"/>
            </w:pPr>
            <w:r w:rsidRPr="00D03695">
              <w:t>RFF+ADF:XXX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Номер договора на поставку груза (экспортера) (25*),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GR.4 (отметки таможни)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GOR+1+5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для выполнения таможенных и других административных формальностей</w:t>
            </w:r>
            <w:r w:rsidRPr="00D03695" w:rsidDel="001C5E49">
              <w:t xml:space="preserve"> </w:t>
            </w:r>
            <w:r w:rsidRPr="00D03695">
              <w:t>(28)*,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Экспорт (код=1) и разрешение таможни на вывоз груза выдано (код=5),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Код, указывающий перевозку груза: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1= экспорт;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3= транзит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FTX+AAH+++</w:t>
            </w:r>
            <w:r w:rsidR="00476128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Отметки для выполнения таможенных и других административных формальностей (28*),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GR.8 (данные о перевозке)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TDT+21++2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Данные о перевозке, вид транспорта,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2=железнодорожная перевозка.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AD58BF" w:rsidRDefault="00196D69" w:rsidP="00196D69">
            <w:pPr>
              <w:pStyle w:val="afffc"/>
            </w:pPr>
            <w:r w:rsidRPr="00AD58BF">
              <w:t>GR.9 (данные о перевозке, станции)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LOC+5+XXZZZZZZ:37: 288:</w:t>
            </w:r>
            <w:r w:rsidR="00476128" w:rsidRPr="00D03695">
              <w:t>TEXT1</w:t>
            </w:r>
            <w:r w:rsidR="00476128" w:rsidRPr="00476128">
              <w:t>+TEXT2</w:t>
            </w:r>
            <w:r w:rsidR="00476128" w:rsidRPr="00476128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Станция и дорога отправления (02*),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>5 = Станция отправления;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XX = </w:t>
            </w:r>
            <w:r w:rsidR="002011CA" w:rsidRPr="00AD58BF">
              <w:t>ж.д. код страны</w:t>
            </w:r>
            <w:r w:rsidRPr="00AD58BF">
              <w:t xml:space="preserve"> (</w:t>
            </w:r>
            <w:r w:rsidR="000A1963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ZZZZZZ = код станции из перечня по </w:t>
            </w:r>
            <w:r w:rsidRPr="00AD58BF">
              <w:lastRenderedPageBreak/>
              <w:t>Памятке ОСЖД 405 (6 знаков);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37 = признак железнодорожной станции 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288= ответственная за коды станций организация ОСЖД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>= наименование станции отправления;</w:t>
            </w:r>
          </w:p>
          <w:p w:rsidR="00196D69" w:rsidRPr="00AD58BF" w:rsidRDefault="00476128" w:rsidP="006C164A">
            <w:pPr>
              <w:pStyle w:val="afffc"/>
            </w:pPr>
            <w:r w:rsidRPr="00AD58BF">
              <w:t>TEXT2</w:t>
            </w:r>
            <w:r w:rsidR="00196D69" w:rsidRPr="00AD58BF">
              <w:t xml:space="preserve"> = сокращенное наименование железной дороги (</w:t>
            </w:r>
            <w:r w:rsidR="00805360" w:rsidRPr="00AD58BF">
              <w:t xml:space="preserve">согласно разделу </w:t>
            </w:r>
            <w:r w:rsidR="006C164A" w:rsidRPr="00AD58BF">
              <w:t>1</w:t>
            </w:r>
            <w:r w:rsidR="00805360" w:rsidRPr="00AD58BF">
              <w:t xml:space="preserve"> Приложения 5 к СМГС</w:t>
            </w:r>
            <w:r w:rsidR="00196D69" w:rsidRPr="00AD58BF">
              <w:t>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476128">
            <w:pPr>
              <w:pStyle w:val="afffc"/>
            </w:pPr>
            <w:r w:rsidRPr="00D03695">
              <w:lastRenderedPageBreak/>
              <w:t>LOC+8+XXZZZZZZ:37: 288:</w:t>
            </w:r>
            <w:r w:rsidR="00476128" w:rsidRPr="00D03695">
              <w:t>TEXT1</w:t>
            </w:r>
            <w:r w:rsidR="00476128" w:rsidRPr="00476128">
              <w:t>+TEXT2</w:t>
            </w:r>
            <w:r w:rsidR="00476128" w:rsidRPr="00476128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Станция и дорога назначения,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Станция и дорога изменения </w:t>
            </w:r>
            <w:proofErr w:type="gramStart"/>
            <w:r w:rsidRPr="00D03695">
              <w:t>режима правового регулирования договора перевозки груза</w:t>
            </w:r>
            <w:proofErr w:type="gramEnd"/>
            <w:r w:rsidRPr="00D03695">
              <w:t xml:space="preserve"> назначением в страну, в которой не применяется СМГС (05*),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>8 = Станция назначения/станция изменения правового регулирования договора перевозки;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XX =</w:t>
            </w:r>
            <w:r w:rsidR="00AD58BF" w:rsidRPr="00AD58BF">
              <w:t xml:space="preserve"> </w:t>
            </w:r>
            <w:r w:rsidR="002011CA" w:rsidRPr="00AD58BF">
              <w:t>ж.д. код страны</w:t>
            </w:r>
            <w:r w:rsidRPr="00AD58BF">
              <w:t xml:space="preserve"> (</w:t>
            </w:r>
            <w:r w:rsidR="000A1963" w:rsidRPr="00AD58BF">
              <w:t xml:space="preserve">цифровой код, </w:t>
            </w:r>
            <w:r w:rsidRPr="00AD58BF">
              <w:t>2 знака);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ZZZZZZ = код станции из перечня по Памятке ОСЖД 405 (6 знаков);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37 = признак железнодорожной станции 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288= ответственная за коды станций организация ОСЖД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>= наименование станции назначения;</w:t>
            </w:r>
          </w:p>
          <w:p w:rsidR="00196D69" w:rsidRPr="00AD58BF" w:rsidRDefault="00476128" w:rsidP="006C164A">
            <w:pPr>
              <w:pStyle w:val="afffc"/>
            </w:pPr>
            <w:r w:rsidRPr="00AD58BF">
              <w:t>TEXT2</w:t>
            </w:r>
            <w:r w:rsidR="00196D69" w:rsidRPr="00AD58BF">
              <w:t xml:space="preserve"> = сокращенное наименование железной дороги (</w:t>
            </w:r>
            <w:r w:rsidR="00805360" w:rsidRPr="00AD58BF">
              <w:t xml:space="preserve">согласно разделу </w:t>
            </w:r>
            <w:r w:rsidR="006C164A" w:rsidRPr="00AD58BF">
              <w:t>1</w:t>
            </w:r>
            <w:r w:rsidR="00805360" w:rsidRPr="00AD58BF">
              <w:t xml:space="preserve"> Приложения 5 к СМГС</w:t>
            </w:r>
            <w:r w:rsidR="00196D69" w:rsidRPr="00AD58BF">
              <w:t>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476128" w:rsidRDefault="00196D69" w:rsidP="00196D69">
            <w:pPr>
              <w:pStyle w:val="afffc"/>
              <w:rPr>
                <w:lang w:val="en-US"/>
              </w:rPr>
            </w:pPr>
            <w:r w:rsidRPr="00476128">
              <w:rPr>
                <w:lang w:val="en-US"/>
              </w:rPr>
              <w:t>LOC+83+XXNNNNNN:37: ZZZ:</w:t>
            </w:r>
            <w:r w:rsidR="00476128" w:rsidRPr="00476128">
              <w:rPr>
                <w:lang w:val="en-US"/>
              </w:rPr>
              <w:t>TEXT1</w:t>
            </w:r>
            <w:r w:rsidRPr="00476128">
              <w:rPr>
                <w:lang w:val="en-US"/>
              </w:rPr>
              <w:t>++</w:t>
            </w:r>
            <w:r w:rsidR="00476128" w:rsidRPr="00476128">
              <w:rPr>
                <w:lang w:val="en-US"/>
              </w:rPr>
              <w:t>TEXT</w:t>
            </w:r>
            <w:r w:rsidRPr="00476128">
              <w:rPr>
                <w:lang w:val="en-US"/>
              </w:rPr>
              <w:t>3: 162:5:</w:t>
            </w:r>
            <w:r w:rsidR="00476128" w:rsidRPr="00476128">
              <w:rPr>
                <w:lang w:val="en-US"/>
              </w:rPr>
              <w:t>TEXT</w:t>
            </w:r>
            <w:r w:rsidRPr="00476128">
              <w:rPr>
                <w:lang w:val="en-US"/>
              </w:rPr>
              <w:t>4'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Конечная станция и страна назначения при перевозке груза назначением в страну, в которой не применяется СМГС (05*),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AD58BF" w:rsidRDefault="00196D69" w:rsidP="00196D69">
            <w:pPr>
              <w:pStyle w:val="afffc"/>
            </w:pPr>
            <w:r w:rsidRPr="00AD58BF">
              <w:t>83 = Конечная станция назначения;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 xml:space="preserve">XX = </w:t>
            </w:r>
            <w:r w:rsidR="002011CA" w:rsidRPr="00AD58BF">
              <w:t xml:space="preserve">ж.д. код страны </w:t>
            </w:r>
            <w:r w:rsidRPr="00AD58BF">
              <w:t xml:space="preserve">(цифровой код, 2 знака), </w:t>
            </w:r>
            <w:r w:rsidRPr="00AD58BF">
              <w:br/>
              <w:t>NNNNNN = код станции из перечня по Памятке ОСЖД 405</w:t>
            </w:r>
            <w:r w:rsidR="0005032F">
              <w:t xml:space="preserve"> (6 знаков)</w:t>
            </w:r>
            <w:r w:rsidRPr="00AD58BF">
              <w:t>,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37 = признак железнодорожной станции,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ZZZ = организация, ответственная за коды станций:</w:t>
            </w:r>
          </w:p>
          <w:p w:rsidR="00196D69" w:rsidRPr="00AD58BF" w:rsidRDefault="00196D69" w:rsidP="00196D69">
            <w:pPr>
              <w:pStyle w:val="afffc"/>
            </w:pPr>
            <w:r w:rsidRPr="00AD58BF">
              <w:t>288 = ОСЖД,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TEXT1</w:t>
            </w:r>
            <w:r w:rsidR="00196D69" w:rsidRPr="00AD58BF">
              <w:t xml:space="preserve"> = наименование конечной станции назначения;</w:t>
            </w:r>
          </w:p>
          <w:p w:rsidR="00196D69" w:rsidRPr="0005032F" w:rsidRDefault="00476128" w:rsidP="00196D69">
            <w:pPr>
              <w:pStyle w:val="afffc"/>
            </w:pPr>
            <w:r w:rsidRPr="00AD58BF">
              <w:t>TEXT</w:t>
            </w:r>
            <w:r w:rsidR="00196D69" w:rsidRPr="00AD58BF">
              <w:t xml:space="preserve">3 = код страны назначения (двухбуквенный код страны по ISO 3166-1 </w:t>
            </w:r>
            <w:r w:rsidR="00196D69" w:rsidRPr="0005032F">
              <w:t>alpha-2)</w:t>
            </w:r>
          </w:p>
          <w:p w:rsidR="0005032F" w:rsidRPr="0005032F" w:rsidRDefault="0005032F" w:rsidP="0005032F">
            <w:pPr>
              <w:pStyle w:val="afffc"/>
            </w:pPr>
            <w:r w:rsidRPr="0005032F">
              <w:t>162 = идентификатор страны</w:t>
            </w:r>
          </w:p>
          <w:p w:rsidR="0005032F" w:rsidRPr="00E8510C" w:rsidRDefault="0005032F" w:rsidP="0005032F">
            <w:pPr>
              <w:pStyle w:val="afffc"/>
            </w:pPr>
            <w:r w:rsidRPr="0005032F">
              <w:t>5 = (ISO (Международная организация по стандартизации))</w:t>
            </w:r>
          </w:p>
          <w:p w:rsidR="00196D69" w:rsidRPr="00AD58BF" w:rsidRDefault="00476128" w:rsidP="00196D69">
            <w:pPr>
              <w:pStyle w:val="afffc"/>
            </w:pPr>
            <w:r w:rsidRPr="00AD58BF">
              <w:t>TEXT4</w:t>
            </w:r>
            <w:r w:rsidR="00196D69" w:rsidRPr="00AD58BF">
              <w:t xml:space="preserve"> = Наименование страны назначения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103EC7" w:rsidRDefault="00196D69" w:rsidP="00196D69">
            <w:pPr>
              <w:pStyle w:val="afffc"/>
            </w:pPr>
            <w:r w:rsidRPr="00103EC7">
              <w:t>LOC+17+XXZZZZZZ:37: 288:</w:t>
            </w:r>
            <w:r w:rsidR="00476128" w:rsidRPr="00103EC7">
              <w:t>TEXT1</w:t>
            </w:r>
            <w:r w:rsidR="001E57BC" w:rsidRPr="00103EC7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103EC7" w:rsidRDefault="00196D69" w:rsidP="00196D69">
            <w:pPr>
              <w:pStyle w:val="afffc"/>
            </w:pPr>
            <w:r w:rsidRPr="00103EC7">
              <w:t xml:space="preserve">Выходная пограничная станция передающей стороны по пути следования груза,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обязательный</w:t>
            </w:r>
          </w:p>
        </w:tc>
        <w:tc>
          <w:tcPr>
            <w:tcW w:w="1970" w:type="pct"/>
          </w:tcPr>
          <w:p w:rsidR="00196D69" w:rsidRPr="00103EC7" w:rsidRDefault="00196D69" w:rsidP="00196D69">
            <w:pPr>
              <w:pStyle w:val="afffc"/>
            </w:pPr>
            <w:r w:rsidRPr="00103EC7">
              <w:t>17 = Выходная пограничная станция передающей стороны;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XX = </w:t>
            </w:r>
            <w:r w:rsidR="002011CA" w:rsidRPr="00103EC7">
              <w:t>ж.д. код страны</w:t>
            </w:r>
            <w:r w:rsidRPr="00103EC7">
              <w:t xml:space="preserve"> (</w:t>
            </w:r>
            <w:r w:rsidR="000A1963" w:rsidRPr="00103EC7">
              <w:t xml:space="preserve">цифровой код, </w:t>
            </w:r>
            <w:r w:rsidRPr="00103EC7">
              <w:t>2 знака);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ZZZZZZ = код станции из перечня по Памятке ОСЖД 405</w:t>
            </w:r>
            <w:r w:rsidR="0005032F">
              <w:t xml:space="preserve"> </w:t>
            </w:r>
            <w:r w:rsidR="0005032F" w:rsidRPr="00CF4A0A">
              <w:t>(6 знаков);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37 = признак железнодорожной станции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288= ответственная за коды станций организация ОСЖД</w:t>
            </w:r>
          </w:p>
          <w:p w:rsidR="00196D69" w:rsidRPr="00103EC7" w:rsidRDefault="00476128" w:rsidP="00476128">
            <w:pPr>
              <w:pStyle w:val="afffc"/>
            </w:pPr>
            <w:r w:rsidRPr="00103EC7">
              <w:t>TEXT1</w:t>
            </w:r>
            <w:r w:rsidR="00196D69" w:rsidRPr="00103EC7">
              <w:t>= наименование выходной пограничной станции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103EC7" w:rsidRDefault="00196D69" w:rsidP="00196D69">
            <w:pPr>
              <w:pStyle w:val="afffc"/>
            </w:pPr>
            <w:r w:rsidRPr="00103EC7">
              <w:t>LOC+41+XXZZZZZZ:37: 288:</w:t>
            </w:r>
            <w:r w:rsidR="00EB2E04" w:rsidRPr="00103EC7">
              <w:t>TEXT1+TEXT2</w:t>
            </w:r>
            <w:r w:rsidR="00EB2E04" w:rsidRPr="00103EC7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103EC7" w:rsidRDefault="00196D69" w:rsidP="00196D69">
            <w:pPr>
              <w:pStyle w:val="afffc"/>
            </w:pPr>
            <w:r w:rsidRPr="00103EC7">
              <w:t xml:space="preserve">Входная пограничная станция железной дороги по пути следования груза (06*),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условный (необязательный)</w:t>
            </w:r>
          </w:p>
        </w:tc>
        <w:tc>
          <w:tcPr>
            <w:tcW w:w="1970" w:type="pct"/>
          </w:tcPr>
          <w:p w:rsidR="00196D69" w:rsidRPr="00103EC7" w:rsidRDefault="00196D69" w:rsidP="00196D69">
            <w:pPr>
              <w:pStyle w:val="afffc"/>
            </w:pPr>
            <w:r w:rsidRPr="00103EC7">
              <w:t>41 = Входная пограничная станция;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XX = </w:t>
            </w:r>
            <w:r w:rsidR="002011CA" w:rsidRPr="00103EC7">
              <w:t xml:space="preserve">ж.д. код страны </w:t>
            </w:r>
            <w:r w:rsidRPr="00103EC7">
              <w:t>(</w:t>
            </w:r>
            <w:r w:rsidR="000A1963" w:rsidRPr="00103EC7">
              <w:t xml:space="preserve">цифровой код, </w:t>
            </w:r>
            <w:r w:rsidRPr="00103EC7">
              <w:t>2 знака);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ZZZZZZ = код станции из перечня по Памятке ОСЖД 405</w:t>
            </w:r>
            <w:r w:rsidR="0005032F">
              <w:t xml:space="preserve"> </w:t>
            </w:r>
            <w:r w:rsidR="0005032F" w:rsidRPr="00CF4A0A">
              <w:t>(6 знаков);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37 = признак железнодорожной станции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288= ответственная за коды станций </w:t>
            </w:r>
            <w:r w:rsidRPr="00103EC7">
              <w:lastRenderedPageBreak/>
              <w:t>организация ОСЖД</w:t>
            </w:r>
          </w:p>
          <w:p w:rsidR="00196D69" w:rsidRPr="00103EC7" w:rsidRDefault="00EB2E04" w:rsidP="00196D69">
            <w:pPr>
              <w:pStyle w:val="afffc"/>
            </w:pPr>
            <w:r w:rsidRPr="00103EC7">
              <w:t>TEXT</w:t>
            </w:r>
            <w:r w:rsidR="00196D69" w:rsidRPr="00103EC7">
              <w:t>1 = наименование входной пограничной станции</w:t>
            </w:r>
            <w:r w:rsidR="002534E5" w:rsidRPr="00103EC7">
              <w:t>/станции передачи с парома</w:t>
            </w:r>
          </w:p>
          <w:p w:rsidR="000E5265" w:rsidRPr="00103EC7" w:rsidRDefault="00EB2E04" w:rsidP="006C164A">
            <w:pPr>
              <w:pStyle w:val="afffc"/>
            </w:pPr>
            <w:r w:rsidRPr="00103EC7">
              <w:t>TEXT</w:t>
            </w:r>
            <w:r w:rsidR="000E5265" w:rsidRPr="00103EC7">
              <w:t>2 = сокращенное наименование железной дороги (</w:t>
            </w:r>
            <w:r w:rsidR="00482904" w:rsidRPr="00103EC7">
              <w:t xml:space="preserve">согласно разделу </w:t>
            </w:r>
            <w:r w:rsidR="006C164A" w:rsidRPr="00103EC7">
              <w:t>1</w:t>
            </w:r>
            <w:r w:rsidR="00482904" w:rsidRPr="00103EC7">
              <w:t xml:space="preserve"> </w:t>
            </w:r>
            <w:r w:rsidR="000E5265" w:rsidRPr="00103EC7">
              <w:t>Приложени</w:t>
            </w:r>
            <w:r w:rsidR="00482904" w:rsidRPr="00103EC7">
              <w:t>я</w:t>
            </w:r>
            <w:r w:rsidR="000E5265" w:rsidRPr="00103EC7">
              <w:t xml:space="preserve"> 5 к 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103EC7" w:rsidRDefault="00196D69" w:rsidP="001E57BC">
            <w:pPr>
              <w:pStyle w:val="afffc"/>
            </w:pPr>
            <w:r w:rsidRPr="00103EC7">
              <w:lastRenderedPageBreak/>
              <w:t>LOC+42+XXZZZZZZ:37: 288:</w:t>
            </w:r>
            <w:r w:rsidR="00582290" w:rsidRPr="00103EC7">
              <w:t>TEXT</w:t>
            </w:r>
            <w:r w:rsidRPr="00103EC7">
              <w:t>1</w:t>
            </w:r>
            <w:r w:rsidR="000E5265" w:rsidRPr="00103EC7">
              <w:t>+</w:t>
            </w:r>
            <w:r w:rsidR="00582290" w:rsidRPr="00103EC7">
              <w:t>TEXT</w:t>
            </w:r>
            <w:r w:rsidR="000E5265" w:rsidRPr="00103EC7">
              <w:t>2</w:t>
            </w:r>
            <w:r w:rsidR="001E57BC" w:rsidRPr="00103EC7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103EC7" w:rsidRDefault="00196D69" w:rsidP="00196D69">
            <w:pPr>
              <w:pStyle w:val="afffc"/>
            </w:pPr>
            <w:r w:rsidRPr="00103EC7">
              <w:t xml:space="preserve">Выходная пограничная станция железной дороги по пути следования груза (06*),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обязательный</w:t>
            </w:r>
          </w:p>
        </w:tc>
        <w:tc>
          <w:tcPr>
            <w:tcW w:w="1970" w:type="pct"/>
          </w:tcPr>
          <w:p w:rsidR="00196D69" w:rsidRPr="00103EC7" w:rsidRDefault="00196D69" w:rsidP="00196D69">
            <w:pPr>
              <w:pStyle w:val="afffc"/>
            </w:pPr>
            <w:r w:rsidRPr="00103EC7">
              <w:t>42 = Выходная пограничная станция;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XX = </w:t>
            </w:r>
            <w:r w:rsidR="002011CA" w:rsidRPr="00103EC7">
              <w:t xml:space="preserve">ж.д. код страны </w:t>
            </w:r>
            <w:r w:rsidRPr="00103EC7">
              <w:t>(</w:t>
            </w:r>
            <w:r w:rsidR="000A1963" w:rsidRPr="00103EC7">
              <w:t xml:space="preserve">цифровой код, </w:t>
            </w:r>
            <w:r w:rsidRPr="00103EC7">
              <w:t>2 знака);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ZZZZZZ = код станции из перечня по Памятке ОСЖД 405 (6 знаков);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 xml:space="preserve">37 = признак железнодорожной станции </w:t>
            </w:r>
          </w:p>
          <w:p w:rsidR="00196D69" w:rsidRPr="00103EC7" w:rsidRDefault="00196D69" w:rsidP="00196D69">
            <w:pPr>
              <w:pStyle w:val="afffc"/>
            </w:pPr>
            <w:r w:rsidRPr="00103EC7">
              <w:t>288= ответственная за коды станций организация ОСЖД</w:t>
            </w:r>
          </w:p>
          <w:p w:rsidR="00196D69" w:rsidRPr="00103EC7" w:rsidRDefault="005950C0" w:rsidP="00196D69">
            <w:pPr>
              <w:pStyle w:val="afffc"/>
            </w:pPr>
            <w:r w:rsidRPr="00103EC7">
              <w:t>TEXT</w:t>
            </w:r>
            <w:r w:rsidR="00196D69" w:rsidRPr="00103EC7">
              <w:t>1 = наименование выходной пограничной станции</w:t>
            </w:r>
            <w:r w:rsidR="002534E5" w:rsidRPr="00103EC7">
              <w:t>/станции передачи на паром</w:t>
            </w:r>
          </w:p>
          <w:p w:rsidR="000E5265" w:rsidRPr="00103EC7" w:rsidRDefault="005950C0" w:rsidP="006C164A">
            <w:pPr>
              <w:pStyle w:val="afffc"/>
            </w:pPr>
            <w:r w:rsidRPr="00103EC7">
              <w:t>TEXT</w:t>
            </w:r>
            <w:r w:rsidR="000E5265" w:rsidRPr="00103EC7">
              <w:t>2 = сокращенное наименование железной дороги (</w:t>
            </w:r>
            <w:r w:rsidR="00482904" w:rsidRPr="00103EC7">
              <w:t xml:space="preserve">согласно разделу </w:t>
            </w:r>
            <w:r w:rsidR="006C164A" w:rsidRPr="00103EC7">
              <w:t xml:space="preserve">1 </w:t>
            </w:r>
            <w:r w:rsidR="000E5265" w:rsidRPr="00103EC7">
              <w:t>Приложени</w:t>
            </w:r>
            <w:r w:rsidR="00482904" w:rsidRPr="00103EC7">
              <w:t>я</w:t>
            </w:r>
            <w:r w:rsidR="000E5265" w:rsidRPr="00103EC7">
              <w:t xml:space="preserve"> 5 к СМГС)</w:t>
            </w:r>
          </w:p>
        </w:tc>
      </w:tr>
      <w:tr w:rsidR="00196D69" w:rsidRPr="00D03695" w:rsidTr="0019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2" w:type="pct"/>
          </w:tcPr>
          <w:p w:rsidR="00196D69" w:rsidRPr="00582290" w:rsidRDefault="00196D69" w:rsidP="00582290">
            <w:pPr>
              <w:pStyle w:val="afffc"/>
              <w:rPr>
                <w:lang w:val="en-US"/>
              </w:rPr>
            </w:pPr>
            <w:r w:rsidRPr="00582290">
              <w:rPr>
                <w:lang w:val="en-US"/>
              </w:rPr>
              <w:t>LOC+Z05+XXZZZZZZ:37: 288:</w:t>
            </w:r>
            <w:r w:rsidR="00582290" w:rsidRPr="00582290">
              <w:rPr>
                <w:lang w:val="en-US"/>
              </w:rPr>
              <w:t>TEXT</w:t>
            </w:r>
            <w:r w:rsidRPr="00582290">
              <w:rPr>
                <w:lang w:val="en-US"/>
              </w:rPr>
              <w:t>1+</w:t>
            </w:r>
            <w:r w:rsidR="00582290" w:rsidRPr="00582290">
              <w:rPr>
                <w:lang w:val="en-US"/>
              </w:rPr>
              <w:t>TEXT</w:t>
            </w:r>
            <w:r w:rsidRPr="00582290">
              <w:rPr>
                <w:lang w:val="en-US"/>
              </w:rPr>
              <w:t>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Станция отправления из накладной основной части груза (23*), </w:t>
            </w:r>
            <w:proofErr w:type="gramStart"/>
            <w:r w:rsidRPr="00D03695">
              <w:t>обязательный</w:t>
            </w:r>
            <w:proofErr w:type="gramEnd"/>
            <w:r w:rsidRPr="00D03695">
              <w:t xml:space="preserve"> 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Z05 = Станция отправления из накладной на основную партию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XX = ж.д. код страны (</w:t>
            </w:r>
            <w:r w:rsidR="000A1963" w:rsidRPr="00D03695">
              <w:t xml:space="preserve">цифровой код, </w:t>
            </w:r>
            <w:r w:rsidRPr="00D03695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ZZZZZZ = код станции из перечня по Памятке ОСЖД 405 (6 знаков);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 288= ответственная за коды станций организация ОСЖД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>1 = наименование станции отправления;</w:t>
            </w:r>
          </w:p>
          <w:p w:rsidR="00196D69" w:rsidRPr="00D03695" w:rsidRDefault="00582290" w:rsidP="006C164A">
            <w:pPr>
              <w:pStyle w:val="afffc"/>
            </w:pPr>
            <w:r w:rsidRPr="00D03695">
              <w:t>TEXT</w:t>
            </w:r>
            <w:r w:rsidR="00196D69" w:rsidRPr="00D03695">
              <w:t xml:space="preserve">2 = </w:t>
            </w:r>
            <w:r w:rsidR="00196D69" w:rsidRPr="001C04CF">
              <w:t>сокращенное наименование железной дороги (</w:t>
            </w:r>
            <w:r w:rsidR="00805360" w:rsidRPr="001C04CF">
              <w:t xml:space="preserve">согласно разделу </w:t>
            </w:r>
            <w:r w:rsidR="006C164A" w:rsidRPr="001C04CF">
              <w:t>1</w:t>
            </w:r>
            <w:r w:rsidR="00805360" w:rsidRPr="001C04CF">
              <w:t xml:space="preserve"> Приложения 5 к СМГС</w:t>
            </w:r>
            <w:r w:rsidR="00196D69" w:rsidRPr="001C04CF">
              <w:t>)</w:t>
            </w:r>
          </w:p>
        </w:tc>
      </w:tr>
      <w:tr w:rsidR="00196D69" w:rsidRPr="00D03695" w:rsidTr="0019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2" w:type="pct"/>
          </w:tcPr>
          <w:p w:rsidR="00196D69" w:rsidRPr="00582290" w:rsidRDefault="00196D69" w:rsidP="00196D69">
            <w:pPr>
              <w:pStyle w:val="afffc"/>
              <w:rPr>
                <w:lang w:val="en-US"/>
              </w:rPr>
            </w:pPr>
            <w:r w:rsidRPr="00582290">
              <w:rPr>
                <w:lang w:val="en-US"/>
              </w:rPr>
              <w:t>LOC+Z08+XXZZZZZZ:37: 288:</w:t>
            </w:r>
            <w:r w:rsidR="00582290" w:rsidRPr="00582290">
              <w:rPr>
                <w:lang w:val="en-US"/>
              </w:rPr>
              <w:t>TEXT</w:t>
            </w:r>
            <w:r w:rsidRPr="00582290">
              <w:rPr>
                <w:lang w:val="en-US"/>
              </w:rPr>
              <w:t>1+</w:t>
            </w:r>
            <w:r w:rsidR="00582290" w:rsidRPr="00582290">
              <w:rPr>
                <w:lang w:val="en-US"/>
              </w:rPr>
              <w:t>TEXT</w:t>
            </w:r>
            <w:r w:rsidRPr="00582290">
              <w:rPr>
                <w:lang w:val="en-US"/>
              </w:rPr>
              <w:t>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Станция назначения из накладной основной части груза (23*), </w:t>
            </w:r>
            <w:proofErr w:type="gramStart"/>
            <w:r w:rsidRPr="00D03695">
              <w:t>обязательный</w:t>
            </w:r>
            <w:proofErr w:type="gramEnd"/>
            <w:r w:rsidRPr="00D03695">
              <w:t xml:space="preserve"> 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Z08 = Станция назначения из накладной на основную партию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XX = ж.д.</w:t>
            </w:r>
            <w:r w:rsidR="00582290">
              <w:t xml:space="preserve"> </w:t>
            </w:r>
            <w:r w:rsidRPr="00D03695">
              <w:t>код страны (</w:t>
            </w:r>
            <w:r w:rsidR="000A1963" w:rsidRPr="00D03695">
              <w:t xml:space="preserve">цифровой код, </w:t>
            </w:r>
            <w:r w:rsidRPr="00D03695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ZZZZZZ = код станции из перечня по Памятке ОСЖД 405 (6 знаков);</w:t>
            </w:r>
          </w:p>
          <w:p w:rsidR="00196D69" w:rsidRPr="001C04CF" w:rsidRDefault="00196D69" w:rsidP="00196D69">
            <w:pPr>
              <w:pStyle w:val="afffc"/>
            </w:pPr>
            <w:r w:rsidRPr="00D03695">
              <w:t xml:space="preserve">37 = признак железнодорожной станции 288= ответственная за коды станций </w:t>
            </w:r>
            <w:r w:rsidRPr="001C04CF">
              <w:t>организация ОСЖД</w:t>
            </w:r>
          </w:p>
          <w:p w:rsidR="00196D69" w:rsidRPr="001C04CF" w:rsidRDefault="00582290" w:rsidP="00196D69">
            <w:pPr>
              <w:pStyle w:val="afffc"/>
            </w:pPr>
            <w:r w:rsidRPr="001C04CF">
              <w:t>TEXT</w:t>
            </w:r>
            <w:r w:rsidR="00196D69" w:rsidRPr="001C04CF">
              <w:t>1 = наименование станции назначения;</w:t>
            </w:r>
          </w:p>
          <w:p w:rsidR="001E57BC" w:rsidRPr="00D03695" w:rsidRDefault="00582290" w:rsidP="00196D69">
            <w:pPr>
              <w:pStyle w:val="afffc"/>
            </w:pPr>
            <w:r w:rsidRPr="001C04CF">
              <w:t>TEXT</w:t>
            </w:r>
            <w:r w:rsidR="00196D69" w:rsidRPr="001C04CF">
              <w:t>2 = сокращенное наименование железной дороги (</w:t>
            </w:r>
            <w:r w:rsidR="00805360" w:rsidRPr="001C04CF">
              <w:t xml:space="preserve">согласно разделу </w:t>
            </w:r>
            <w:r w:rsidR="006C164A" w:rsidRPr="001C04CF">
              <w:t>1</w:t>
            </w:r>
            <w:r w:rsidR="00805360" w:rsidRPr="001C04CF">
              <w:t xml:space="preserve"> Приложения 5 к СМГС</w:t>
            </w:r>
            <w:r w:rsidR="00196D69" w:rsidRPr="001C04CF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GR.11 (данные отправителя)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NAD+CZ+</w:t>
            </w:r>
            <w:r w:rsidRPr="00D03695">
              <w:t>Х</w:t>
            </w:r>
            <w:r w:rsidR="002829D9">
              <w:rPr>
                <w:lang w:val="de-DE"/>
              </w:rPr>
              <w:t>:Type++ NAME+T2,</w:t>
            </w:r>
            <w:r w:rsidRPr="00D03695">
              <w:rPr>
                <w:lang w:val="de-DE"/>
              </w:rPr>
              <w:t>T3+T4++T5+T6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об отправителе (01*),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Х = Код отправителя</w:t>
            </w:r>
          </w:p>
          <w:p w:rsidR="00196D69" w:rsidRPr="00D03695" w:rsidRDefault="00FA702F" w:rsidP="00196D69">
            <w:pPr>
              <w:pStyle w:val="afffc"/>
            </w:pPr>
            <w:r>
              <w:rPr>
                <w:lang w:val="en-US"/>
              </w:rPr>
              <w:t>Type</w:t>
            </w:r>
            <w:r w:rsidR="00196D69"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Z00=другой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Z01= </w:t>
            </w:r>
            <w:r w:rsidRPr="00D03695">
              <w:t>ТГНЛ</w:t>
            </w:r>
            <w:r w:rsidRPr="00175830">
              <w:rPr>
                <w:lang w:val="pl-PL"/>
              </w:rPr>
              <w:t xml:space="preserve"> 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Z02= </w:t>
            </w:r>
            <w:r w:rsidRPr="00D03695">
              <w:t>ОКПО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Z03=</w:t>
            </w:r>
            <w:r w:rsidRPr="00D03695">
              <w:t>ЕЛС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Z04=ИНН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с железнодорожным кодом Z01=ТГНЛ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передавать первым в обязательном порядке с полными реквизитами </w:t>
            </w:r>
            <w:r w:rsidRPr="00D03695">
              <w:lastRenderedPageBreak/>
              <w:t>(наименование, адрес, страна в соответствии с накладной).</w:t>
            </w:r>
          </w:p>
          <w:p w:rsidR="00196D69" w:rsidRPr="001E57BC" w:rsidRDefault="00196D69" w:rsidP="00196D69">
            <w:pPr>
              <w:pStyle w:val="afffc"/>
            </w:pPr>
            <w:r w:rsidRPr="00D03695">
              <w:t>При наличии других кодов ОКПО, ИНН и т.д. передавать их после сегмента с железнодорожным кодом без наименования и т.п.: NAD+CZ+Х:</w:t>
            </w:r>
            <w:r w:rsidR="00044DE9">
              <w:rPr>
                <w:lang w:val="en-US"/>
              </w:rPr>
              <w:t>Type</w:t>
            </w:r>
            <w:r w:rsidR="001E57BC" w:rsidRPr="001E57BC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 = наименование отправителя;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T2 = улица; Т3 = дом, в качестве разделительного знака между </w:t>
            </w:r>
            <w:r w:rsidR="00C93ABF">
              <w:rPr>
                <w:lang w:val="en-US"/>
              </w:rPr>
              <w:t>T</w:t>
            </w:r>
            <w:r w:rsidR="00C93ABF" w:rsidRPr="00C93ABF">
              <w:t>2</w:t>
            </w:r>
            <w:r w:rsidRPr="00D03695">
              <w:t xml:space="preserve"> и Т3 использовать «</w:t>
            </w:r>
            <w:proofErr w:type="gramStart"/>
            <w:r w:rsidRPr="00D03695">
              <w:t>,»</w:t>
            </w:r>
            <w:proofErr w:type="gramEnd"/>
            <w:r w:rsidRPr="00D03695">
              <w:t xml:space="preserve"> - запятую;</w:t>
            </w:r>
          </w:p>
          <w:p w:rsidR="00196D69" w:rsidRPr="00D03695" w:rsidRDefault="00DF0229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DF0229">
              <w:t>4</w:t>
            </w:r>
            <w:r w:rsidR="00196D69" w:rsidRPr="00D03695">
              <w:t xml:space="preserve"> = город;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Т5 = индекс;</w:t>
            </w:r>
          </w:p>
          <w:p w:rsidR="00196D69" w:rsidRPr="00D03695" w:rsidRDefault="00DF0229" w:rsidP="002829D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6</w:t>
            </w:r>
            <w:r w:rsidR="00196D69" w:rsidRPr="00D03695">
              <w:t xml:space="preserve"> = код страны отправителя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keepNext/>
            </w:pPr>
            <w:r w:rsidRPr="00D03695">
              <w:lastRenderedPageBreak/>
              <w:t>GR.12 (контактная информация отправителя)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2829D9">
            <w:pPr>
              <w:pStyle w:val="afffc"/>
            </w:pPr>
            <w:r w:rsidRPr="00D03695">
              <w:t>CTA+EB+:</w:t>
            </w:r>
            <w:r w:rsidR="002829D9">
              <w:rPr>
                <w:lang w:val="en-US"/>
              </w:rPr>
              <w:t>SIGN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Подпись отправителя (01*),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2829D9" w:rsidP="00196D69">
            <w:pPr>
              <w:pStyle w:val="afffc"/>
            </w:pPr>
            <w:r>
              <w:rPr>
                <w:lang w:val="en-US"/>
              </w:rPr>
              <w:t>SIGN</w:t>
            </w:r>
            <w:r w:rsidR="00196D69" w:rsidRPr="00D03695">
              <w:t xml:space="preserve"> – текстовая строка длиной не более 35 символов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CTA+IC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Контактная информация об участниках перевозки,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Требуется по структуре EDIFACT для дальнейшей передачи сегментов COM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COM+123456789:TE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2829D9" w:rsidP="00196D69">
            <w:pPr>
              <w:pStyle w:val="afffc"/>
            </w:pPr>
            <w:r>
              <w:t xml:space="preserve">Телефон </w:t>
            </w:r>
            <w:r w:rsidR="00196D69" w:rsidRPr="00D03695">
              <w:t xml:space="preserve">отправителя (01*), </w:t>
            </w:r>
          </w:p>
          <w:p w:rsidR="000A1963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COM+123456789:FX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Телефакс отправителя (01*),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COM+MAIL(a)RU:EM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Адрес электронной почты отправителя (01*), </w:t>
            </w:r>
          </w:p>
          <w:p w:rsidR="002577F2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  <w:p w:rsidR="002577F2" w:rsidRPr="00D03695" w:rsidRDefault="002577F2" w:rsidP="00196D69">
            <w:pPr>
              <w:pStyle w:val="afffc"/>
            </w:pP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@ =(</w:t>
            </w:r>
            <w:proofErr w:type="spellStart"/>
            <w:r w:rsidRPr="00D03695">
              <w:t>a</w:t>
            </w:r>
            <w:proofErr w:type="spellEnd"/>
            <w:r w:rsidRPr="00D03695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GR.13 (документы, приложенные отправителем)</w:t>
            </w:r>
          </w:p>
        </w:tc>
      </w:tr>
      <w:tr w:rsidR="00196D69" w:rsidRPr="00D03695" w:rsidTr="00196D69">
        <w:trPr>
          <w:cantSplit/>
          <w:trHeight w:val="1604"/>
        </w:trPr>
        <w:tc>
          <w:tcPr>
            <w:tcW w:w="1322" w:type="pct"/>
            <w:shd w:val="clear" w:color="auto" w:fill="FFFFFF"/>
          </w:tcPr>
          <w:p w:rsidR="00196D69" w:rsidRPr="001E57BC" w:rsidRDefault="00196D69" w:rsidP="00196D69">
            <w:pPr>
              <w:pStyle w:val="afffc"/>
            </w:pPr>
            <w:r w:rsidRPr="00D03695">
              <w:t>DOC+KOD:::№ документа от даты + продолжение № документа от даты :N</w:t>
            </w:r>
            <w:r w:rsidR="001E57BC" w:rsidRPr="001E57BC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1E57BC" w:rsidRDefault="00196D69" w:rsidP="00196D69">
            <w:pPr>
              <w:pStyle w:val="afffc"/>
            </w:pPr>
            <w:r w:rsidRPr="00D03695">
              <w:t>DOC+KOD:::NAIM_DOC + продолжение NAIM_DOC:N: DATE,№,SZD++1+T</w:t>
            </w:r>
            <w:r w:rsidR="001E57BC" w:rsidRPr="001E57BC"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05032F" w:rsidP="00196D69">
            <w:pPr>
              <w:pStyle w:val="afffc"/>
            </w:pPr>
            <w:r>
              <w:t xml:space="preserve">Сопроводительные документы </w:t>
            </w:r>
            <w:r w:rsidR="00196D69" w:rsidRPr="00D03695">
              <w:t xml:space="preserve">отправителя (24*),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KOD=</w:t>
            </w:r>
            <w:r w:rsidR="00FA702F" w:rsidRPr="002534E5">
              <w:t xml:space="preserve"> </w:t>
            </w:r>
            <w:r w:rsidRPr="00D03695">
              <w:t>код документа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Стороны применяют согласованный справочник сопроводительных документов (Памятка </w:t>
            </w:r>
            <w:r w:rsidR="000A1963">
              <w:rPr>
                <w:lang w:val="en-US"/>
              </w:rPr>
              <w:t>O</w:t>
            </w:r>
            <w:r w:rsidRPr="00D03695">
              <w:t>+</w:t>
            </w:r>
            <w:proofErr w:type="gramStart"/>
            <w:r w:rsidRPr="00D03695">
              <w:t>Р</w:t>
            </w:r>
            <w:proofErr w:type="gramEnd"/>
            <w:r w:rsidRPr="00D03695">
              <w:t xml:space="preserve"> 944 </w:t>
            </w:r>
            <w:proofErr w:type="spellStart"/>
            <w:r w:rsidRPr="00D03695">
              <w:t>e.d</w:t>
            </w:r>
            <w:proofErr w:type="spellEnd"/>
            <w:r w:rsidRPr="00D03695">
              <w:t>. 1001).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</w:t>
            </w:r>
            <w:r w:rsidR="00A45422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2=сопроводительные документы (на бумажном носителе);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4=сообщение для электронного обмена.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2C210B">
            <w:pPr>
              <w:pStyle w:val="afffc"/>
            </w:pPr>
            <w:r w:rsidRPr="00D03695">
              <w:t>Для структурированных сведений гр.24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GR.11 (данные получателя)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NAD+CN+</w:t>
            </w:r>
            <w:r w:rsidRPr="00D03695">
              <w:t>Х</w:t>
            </w:r>
            <w:r w:rsidR="00624920">
              <w:rPr>
                <w:lang w:val="de-DE"/>
              </w:rPr>
              <w:t>:Type++ NAME+T2,</w:t>
            </w:r>
            <w:r w:rsidRPr="00D03695">
              <w:rPr>
                <w:lang w:val="de-DE"/>
              </w:rPr>
              <w:t>T3+T4++T5+T6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 получателе (04*),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Х = Код получателя</w:t>
            </w:r>
          </w:p>
          <w:p w:rsidR="00196D69" w:rsidRPr="00D03695" w:rsidRDefault="00FA702F" w:rsidP="00196D69">
            <w:pPr>
              <w:pStyle w:val="afffc"/>
            </w:pPr>
            <w:r>
              <w:rPr>
                <w:lang w:val="en-US"/>
              </w:rPr>
              <w:t>Type</w:t>
            </w:r>
            <w:r w:rsidR="00196D69"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Z00=другой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Z01= </w:t>
            </w:r>
            <w:r w:rsidRPr="00D03695">
              <w:t>ТГНЛ</w:t>
            </w:r>
            <w:r w:rsidRPr="00175830">
              <w:rPr>
                <w:lang w:val="pl-PL"/>
              </w:rPr>
              <w:t xml:space="preserve"> 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Z02= </w:t>
            </w:r>
            <w:r w:rsidRPr="00D03695">
              <w:t>ОКПО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Z03=</w:t>
            </w:r>
            <w:r w:rsidRPr="00D03695">
              <w:t>ЕЛС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Z04=ИНН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с железнодорожным кодом Z01=ТГНЛ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передавать первым в обязательном порядке с полными реквизитами (наименование, адрес, страна в соответствии с накладной).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При наличии других кодов ОКПО, ИНН и т.д. передавать их после сегмента с железнодорожным кодом без наименования и т.п.: NAD+C</w:t>
            </w:r>
            <w:r w:rsidR="002C210B">
              <w:rPr>
                <w:lang w:val="en-US"/>
              </w:rPr>
              <w:t>N</w:t>
            </w:r>
            <w:r w:rsidRPr="00D03695">
              <w:t>+Х:</w:t>
            </w:r>
            <w:r w:rsidR="00FA702F">
              <w:rPr>
                <w:lang w:val="en-US"/>
              </w:rPr>
              <w:t>Type</w:t>
            </w:r>
            <w:r w:rsidR="00FA702F" w:rsidRPr="001E57BC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 = наименование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T2 = улица; Т3 = дом, в качестве разделительного знака между </w:t>
            </w:r>
            <w:r w:rsidR="000A1963">
              <w:rPr>
                <w:lang w:val="en-US"/>
              </w:rPr>
              <w:t>T</w:t>
            </w:r>
            <w:r w:rsidR="000A1963" w:rsidRPr="000A1963">
              <w:t>2</w:t>
            </w:r>
            <w:r w:rsidRPr="00D03695">
              <w:t xml:space="preserve"> и Т3 использовать «</w:t>
            </w:r>
            <w:proofErr w:type="gramStart"/>
            <w:r w:rsidRPr="00D03695">
              <w:t>,»</w:t>
            </w:r>
            <w:proofErr w:type="gramEnd"/>
            <w:r w:rsidRPr="00D03695">
              <w:t xml:space="preserve"> - запятую;</w:t>
            </w:r>
          </w:p>
          <w:p w:rsidR="00196D69" w:rsidRPr="00D03695" w:rsidRDefault="000A1963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0A1963">
              <w:t>4</w:t>
            </w:r>
            <w:r w:rsidR="00196D69" w:rsidRPr="00D03695">
              <w:t xml:space="preserve"> = город;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Т5 = индекс;</w:t>
            </w:r>
          </w:p>
          <w:p w:rsidR="00196D69" w:rsidRPr="00D03695" w:rsidRDefault="000A1963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6</w:t>
            </w:r>
            <w:r w:rsidR="00196D69" w:rsidRPr="00D03695">
              <w:t xml:space="preserve"> = код страны грузополучателя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GR.12 (контактная информация получателя)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CTA+CN+:X'</w:t>
            </w:r>
          </w:p>
        </w:tc>
        <w:tc>
          <w:tcPr>
            <w:tcW w:w="1708" w:type="pct"/>
            <w:shd w:val="clear" w:color="auto" w:fill="FFFFFF"/>
          </w:tcPr>
          <w:p w:rsidR="00196D69" w:rsidRPr="00624920" w:rsidRDefault="00196D69" w:rsidP="00196D69">
            <w:pPr>
              <w:pStyle w:val="afffc"/>
            </w:pPr>
            <w:r w:rsidRPr="00624920">
              <w:t xml:space="preserve">Подпись получателя (36*), </w:t>
            </w:r>
            <w:proofErr w:type="gramStart"/>
            <w:r w:rsidRPr="00624920">
              <w:t>условный</w:t>
            </w:r>
            <w:proofErr w:type="gramEnd"/>
            <w:r w:rsidRPr="00624920">
              <w:t xml:space="preserve">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624920" w:rsidRDefault="00624920" w:rsidP="00196D69">
            <w:pPr>
              <w:pStyle w:val="afffc"/>
            </w:pPr>
            <w:r w:rsidRPr="00624920">
              <w:rPr>
                <w:lang w:val="en-US"/>
              </w:rPr>
              <w:t>X</w:t>
            </w:r>
            <w:r w:rsidRPr="00624920">
              <w:t xml:space="preserve"> = текстовая строка длиной не более 35 символов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CTA+IC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Контактная информация об участниках перевозки, </w:t>
            </w:r>
            <w:proofErr w:type="gramStart"/>
            <w:r w:rsidRPr="00D03695">
              <w:t>обязательный</w:t>
            </w:r>
            <w:proofErr w:type="gramEnd"/>
          </w:p>
        </w:tc>
        <w:tc>
          <w:tcPr>
            <w:tcW w:w="1970" w:type="pct"/>
            <w:shd w:val="clear" w:color="auto" w:fill="FFFFFF"/>
          </w:tcPr>
          <w:p w:rsidR="00196D69" w:rsidRDefault="00196D69" w:rsidP="00196D69">
            <w:pPr>
              <w:pStyle w:val="afffc"/>
            </w:pPr>
            <w:r w:rsidRPr="00D03695">
              <w:t>Требуется по структуре EDIFACT для дальнейшей передачи сегментов COM</w:t>
            </w:r>
            <w:r w:rsidR="00624920">
              <w:t>.</w:t>
            </w:r>
          </w:p>
          <w:p w:rsidR="00624920" w:rsidRPr="00D03695" w:rsidRDefault="00624920" w:rsidP="00196D69">
            <w:pPr>
              <w:pStyle w:val="afffc"/>
            </w:pPr>
            <w:r w:rsidRPr="00CF4A0A">
              <w:t>Если в графе 4 контактная информация не представлена, сегмент CTA+IC' не передается.</w:t>
            </w:r>
          </w:p>
        </w:tc>
      </w:tr>
      <w:tr w:rsidR="00196D69" w:rsidRPr="00D03695" w:rsidTr="00196D69">
        <w:trPr>
          <w:cantSplit/>
        </w:trPr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COM+123456789:TE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>Телефон получателя</w:t>
            </w:r>
            <w:r w:rsidR="00624920">
              <w:t xml:space="preserve"> </w:t>
            </w:r>
            <w:r w:rsidRPr="00D03695">
              <w:t xml:space="preserve">(04*),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COM+123456789:FX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>Телефакс получателя</w:t>
            </w:r>
            <w:r w:rsidR="00624920">
              <w:t xml:space="preserve"> </w:t>
            </w:r>
            <w:r w:rsidRPr="00D03695">
              <w:t>(04*),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COM+MAIL(a)RU:EM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Адрес электронной почты получателя (04*), </w:t>
            </w:r>
          </w:p>
          <w:p w:rsidR="002577F2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@ =(</w:t>
            </w:r>
            <w:proofErr w:type="spellStart"/>
            <w:r w:rsidRPr="00D03695">
              <w:t>a</w:t>
            </w:r>
            <w:proofErr w:type="spellEnd"/>
            <w:r w:rsidRPr="00D03695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GR.11 (данные получателя из накладной основной части груза)</w:t>
            </w:r>
          </w:p>
        </w:tc>
      </w:tr>
      <w:tr w:rsidR="00196D69" w:rsidRPr="00D03695" w:rsidTr="00196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22" w:type="pct"/>
          </w:tcPr>
          <w:p w:rsidR="00196D69" w:rsidRPr="00D03695" w:rsidRDefault="00196D69" w:rsidP="00624920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NAD+ZCN+</w:t>
            </w:r>
            <w:r w:rsidRPr="00D03695">
              <w:t>Х</w:t>
            </w:r>
            <w:r w:rsidRPr="00D03695">
              <w:rPr>
                <w:lang w:val="de-DE"/>
              </w:rPr>
              <w:t>:Type++NAME+T2,T3+T4++T5+T6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Окончательный получатель (данные получателя из накладной основной части груза) (23*),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Х = Код окончательного получателя </w:t>
            </w:r>
          </w:p>
          <w:p w:rsidR="00196D69" w:rsidRPr="00A45422" w:rsidRDefault="00A45422" w:rsidP="00196D69">
            <w:pPr>
              <w:pStyle w:val="afffc"/>
            </w:pPr>
            <w:r>
              <w:rPr>
                <w:lang w:val="en-US"/>
              </w:rPr>
              <w:t>Type</w:t>
            </w:r>
            <w:r>
              <w:t>: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Z00=</w:t>
            </w:r>
            <w:r w:rsidRPr="00D03695">
              <w:t>другой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Z01= </w:t>
            </w:r>
            <w:r w:rsidRPr="00D03695">
              <w:t>ТГНЛ</w:t>
            </w:r>
            <w:r w:rsidRPr="00175830">
              <w:rPr>
                <w:lang w:val="pl-PL"/>
              </w:rPr>
              <w:t xml:space="preserve"> 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 xml:space="preserve">Z02= </w:t>
            </w:r>
            <w:r w:rsidRPr="00D03695">
              <w:t>ОКПО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Z03=ЕЛС</w:t>
            </w:r>
          </w:p>
          <w:p w:rsidR="00196D69" w:rsidRDefault="00196D69" w:rsidP="00196D69">
            <w:pPr>
              <w:pStyle w:val="afffc"/>
            </w:pPr>
            <w:r w:rsidRPr="00D03695">
              <w:t>Z04=ИНН</w:t>
            </w:r>
          </w:p>
          <w:p w:rsidR="00624920" w:rsidRPr="00D03695" w:rsidRDefault="00624920" w:rsidP="00624920">
            <w:pPr>
              <w:pStyle w:val="afffc"/>
            </w:pPr>
            <w:r w:rsidRPr="00D03695">
              <w:t>Сегмент с железнодорожным кодом Z01=ТГНЛ</w:t>
            </w:r>
          </w:p>
          <w:p w:rsidR="00624920" w:rsidRPr="00D03695" w:rsidRDefault="00624920" w:rsidP="00624920">
            <w:pPr>
              <w:pStyle w:val="afffc"/>
            </w:pPr>
            <w:r w:rsidRPr="00D03695">
              <w:t>передавать первым в обязательном порядке с полными реквизитами (наименование, адрес, страна в соответствии с накладной).</w:t>
            </w:r>
          </w:p>
          <w:p w:rsidR="00624920" w:rsidRPr="00D03695" w:rsidRDefault="00624920" w:rsidP="00624920">
            <w:pPr>
              <w:pStyle w:val="afffc"/>
            </w:pPr>
            <w:r w:rsidRPr="00D03695">
              <w:t>При наличии других кодов ОКПО, ИНН и т.д. передавать их после сегмента с железнодорожным кодом без наименования и т.п.: NAD+</w:t>
            </w:r>
            <w:r>
              <w:rPr>
                <w:lang w:val="en-US"/>
              </w:rPr>
              <w:t>Z</w:t>
            </w:r>
            <w:r w:rsidRPr="00D03695">
              <w:t>C</w:t>
            </w:r>
            <w:r>
              <w:rPr>
                <w:lang w:val="en-US"/>
              </w:rPr>
              <w:t>N</w:t>
            </w:r>
            <w:r w:rsidRPr="00D03695">
              <w:t>+Х:</w:t>
            </w:r>
            <w:r>
              <w:rPr>
                <w:lang w:val="en-US"/>
              </w:rPr>
              <w:t>Type</w:t>
            </w:r>
            <w:r w:rsidRPr="001E57BC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 = наименование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T2 = улица; Т3 = дом, в качестве разделительного знака между </w:t>
            </w:r>
            <w:r w:rsidR="00DF0229">
              <w:rPr>
                <w:lang w:val="en-US"/>
              </w:rPr>
              <w:t>T</w:t>
            </w:r>
            <w:r w:rsidR="00DF0229" w:rsidRPr="00DF0229">
              <w:t>2</w:t>
            </w:r>
            <w:r w:rsidRPr="00D03695">
              <w:t xml:space="preserve"> и Т3 использовать «</w:t>
            </w:r>
            <w:proofErr w:type="gramStart"/>
            <w:r w:rsidRPr="00D03695">
              <w:t>,»</w:t>
            </w:r>
            <w:proofErr w:type="gramEnd"/>
            <w:r w:rsidRPr="00D03695">
              <w:t xml:space="preserve"> - запятую;</w:t>
            </w:r>
          </w:p>
          <w:p w:rsidR="00196D69" w:rsidRPr="00D03695" w:rsidRDefault="006C164A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6C164A">
              <w:t>4</w:t>
            </w:r>
            <w:r w:rsidR="00196D69" w:rsidRPr="00D03695">
              <w:t xml:space="preserve"> = город;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Т5 = индекс;</w:t>
            </w:r>
          </w:p>
          <w:p w:rsidR="00196D69" w:rsidRPr="00D03695" w:rsidRDefault="006C164A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6</w:t>
            </w:r>
            <w:r w:rsidR="00196D69" w:rsidRPr="00D03695">
              <w:t xml:space="preserve"> = код страны </w:t>
            </w:r>
            <w:r w:rsidR="00624920" w:rsidRPr="00D03695">
              <w:t xml:space="preserve">окончательного </w:t>
            </w:r>
            <w:r w:rsidR="00196D69" w:rsidRPr="00D03695">
              <w:t>получателя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GR.11 (данные перевозчика)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6C164A">
            <w:pPr>
              <w:pStyle w:val="afffc"/>
            </w:pPr>
            <w:r w:rsidRPr="00D03695">
              <w:t>NAD+CA+Х:Z13++</w:t>
            </w:r>
            <w:r w:rsidR="006C164A">
              <w:rPr>
                <w:lang w:val="en-US"/>
              </w:rPr>
              <w:t>T1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Сведения о перевозчике, </w:t>
            </w:r>
            <w:proofErr w:type="gramStart"/>
            <w:r w:rsidRPr="00D03695">
              <w:t>договорной</w:t>
            </w:r>
            <w:proofErr w:type="gramEnd"/>
            <w:r w:rsidRPr="00D03695">
              <w:t xml:space="preserve"> перевозчик указывается первым (верхний левый угол, 22*), обязательный</w:t>
            </w:r>
          </w:p>
        </w:tc>
        <w:tc>
          <w:tcPr>
            <w:tcW w:w="1970" w:type="pct"/>
          </w:tcPr>
          <w:p w:rsidR="00196D69" w:rsidRPr="00561E36" w:rsidRDefault="00196D69" w:rsidP="00196D69">
            <w:pPr>
              <w:pStyle w:val="afffc"/>
            </w:pPr>
            <w:r w:rsidRPr="00561E36">
              <w:t>Х = Код перевозчика (</w:t>
            </w:r>
            <w:r w:rsidR="00E42B61" w:rsidRPr="00561E36">
              <w:t>согласно разделу 3 Приложения 5 к СМГС);</w:t>
            </w:r>
          </w:p>
          <w:p w:rsidR="00196D69" w:rsidRPr="00D03695" w:rsidRDefault="00196D69" w:rsidP="00196D69">
            <w:pPr>
              <w:pStyle w:val="afffc"/>
            </w:pPr>
            <w:r w:rsidRPr="00561E36">
              <w:t xml:space="preserve">Z13 = 4-значный </w:t>
            </w:r>
            <w:proofErr w:type="gramStart"/>
            <w:r w:rsidRPr="00561E36">
              <w:t>код ж</w:t>
            </w:r>
            <w:proofErr w:type="gramEnd"/>
            <w:r w:rsidRPr="00561E36">
              <w:t>.д. предприятия (код RICS</w:t>
            </w:r>
            <w:r w:rsidRPr="00D03695">
              <w:t xml:space="preserve"> согласно Памятки</w:t>
            </w:r>
            <w:r w:rsidR="00FA702F" w:rsidRPr="00FA702F">
              <w:t xml:space="preserve"> </w:t>
            </w:r>
            <w:r w:rsidR="00624920">
              <w:t>ОСЖД О+ 944 (э</w:t>
            </w:r>
            <w:r w:rsidRPr="00D03695">
              <w:t>.</w:t>
            </w:r>
            <w:r w:rsidR="00624920">
              <w:t>д.</w:t>
            </w:r>
            <w:r w:rsidRPr="00D03695">
              <w:t>1131);</w:t>
            </w:r>
          </w:p>
          <w:p w:rsidR="00624920" w:rsidRDefault="006C164A" w:rsidP="006C164A">
            <w:pPr>
              <w:pStyle w:val="afffc"/>
            </w:pPr>
            <w:r>
              <w:rPr>
                <w:lang w:val="en-US"/>
              </w:rPr>
              <w:t>T</w:t>
            </w:r>
            <w:r w:rsidRPr="006C164A">
              <w:t>1</w:t>
            </w:r>
            <w:r w:rsidR="00196D69" w:rsidRPr="00D03695">
              <w:t xml:space="preserve"> = сокращенное наименование перевозчика</w:t>
            </w:r>
          </w:p>
          <w:p w:rsidR="00196D69" w:rsidRPr="00D03695" w:rsidRDefault="00196D69" w:rsidP="006C164A">
            <w:pPr>
              <w:pStyle w:val="afffc"/>
            </w:pPr>
            <w:r w:rsidRPr="00D03695">
              <w:t>(</w:t>
            </w:r>
            <w:r w:rsidR="00624920" w:rsidRPr="00CF4A0A">
              <w:t xml:space="preserve">Х и </w:t>
            </w:r>
            <w:r w:rsidR="00624920">
              <w:rPr>
                <w:lang w:val="en-US"/>
              </w:rPr>
              <w:t>T</w:t>
            </w:r>
            <w:r w:rsidR="00624920" w:rsidRPr="00CF4A0A">
              <w:t xml:space="preserve">1 </w:t>
            </w:r>
            <w:r w:rsidR="00624920">
              <w:t xml:space="preserve">- </w:t>
            </w:r>
            <w:r w:rsidRPr="00D03695">
              <w:t>согласно разделу 3 Приложения 5 к 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LOC+32+XXZZZZZZ:37: 288:</w:t>
            </w:r>
            <w:r w:rsidR="00582290" w:rsidRPr="00D03695">
              <w:t>TEXT</w:t>
            </w:r>
            <w:r w:rsidRPr="00D03695">
              <w:t>1+:::PORT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Начало участка пути, по которым каждый из перевозчиков осуществляет перевозку (границы </w:t>
            </w:r>
            <w:r w:rsidRPr="00D03695">
              <w:lastRenderedPageBreak/>
              <w:t xml:space="preserve">участка – станции и их коды) (22, 37, 06*),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764246" w:rsidRDefault="00196D69" w:rsidP="00196D69">
            <w:pPr>
              <w:pStyle w:val="afffc"/>
            </w:pPr>
            <w:r w:rsidRPr="00D03695">
              <w:lastRenderedPageBreak/>
              <w:t xml:space="preserve">32 = </w:t>
            </w:r>
            <w:r w:rsidRPr="00764246">
              <w:t>Начало участка пути;</w:t>
            </w:r>
          </w:p>
          <w:p w:rsidR="00196D69" w:rsidRPr="00764246" w:rsidRDefault="00196D69" w:rsidP="00196D69">
            <w:pPr>
              <w:pStyle w:val="afffc"/>
            </w:pPr>
            <w:r w:rsidRPr="00764246">
              <w:t xml:space="preserve">XX = </w:t>
            </w:r>
            <w:r w:rsidR="002011CA" w:rsidRPr="00764246">
              <w:t xml:space="preserve">ж.д. код страны </w:t>
            </w:r>
            <w:r w:rsidRPr="00764246">
              <w:t>(</w:t>
            </w:r>
            <w:r w:rsidR="00DF0229" w:rsidRPr="00764246">
              <w:t xml:space="preserve">цифровой код, </w:t>
            </w:r>
            <w:r w:rsidRPr="00764246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764246">
              <w:lastRenderedPageBreak/>
              <w:t>ZZZZZZ = код</w:t>
            </w:r>
            <w:r w:rsidRPr="00D03695">
              <w:t xml:space="preserve"> станции из перечня по Памятке ОСЖД 405</w:t>
            </w:r>
            <w:r w:rsidR="00A429B6">
              <w:t xml:space="preserve"> </w:t>
            </w:r>
            <w:r w:rsidR="00A429B6" w:rsidRPr="00CF4A0A">
              <w:rPr>
                <w:szCs w:val="22"/>
              </w:rPr>
              <w:t>(6 знаков)</w:t>
            </w:r>
            <w:r w:rsidRPr="00D03695">
              <w:t>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 288= ответственная за коды станций организация ОСЖД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>1 = наименование станции начала участка пути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PORT = наименование порта при перевозке груза с участием парома (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582290">
            <w:pPr>
              <w:pStyle w:val="afffc"/>
            </w:pPr>
            <w:r w:rsidRPr="00D03695">
              <w:lastRenderedPageBreak/>
              <w:t>LOC+56+XXZZZZZZ:37: 288:</w:t>
            </w:r>
            <w:r w:rsidR="00582290" w:rsidRPr="00D03695">
              <w:t>TEXT</w:t>
            </w:r>
            <w:r w:rsidRPr="00D03695">
              <w:t>1+:::PORT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Конец участка пути, по которым каждый из перевозчиков осуществляет перевозку (границы участка – станции и их коды) (22, 37, 06*),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56 = Конец участка пути;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XX = ж.д. код страны (</w:t>
            </w:r>
            <w:r w:rsidR="00DF0229" w:rsidRPr="00D03695">
              <w:t xml:space="preserve">цифровой код, </w:t>
            </w:r>
            <w:r w:rsidRPr="00D03695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ZZZZZZ = код станции из перечня по Памятке ОСЖД 405 (6 знаков);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37 = признак железнодорожной станции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288= ответственная за коды станций организация ОСЖД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>1 = наименование станции конца участка пути</w:t>
            </w:r>
          </w:p>
          <w:p w:rsidR="00196D69" w:rsidRPr="00C93ABF" w:rsidRDefault="00196D69" w:rsidP="00196D69">
            <w:pPr>
              <w:pStyle w:val="afffc"/>
            </w:pPr>
            <w:r w:rsidRPr="00D03695">
              <w:t>PORT = наименование порта при перевозке груза с участием парома (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(необязательный))</w:t>
            </w:r>
          </w:p>
          <w:p w:rsidR="00DF0229" w:rsidRPr="00C93ABF" w:rsidRDefault="00DF022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GR.14 (расчет провозных платежей по разделу перевозчика)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TCC+123'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Расчет провозных платежей по разделу перевозчика,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Требуется по структуре EDIFACT для дальнейшей передачи сегментов EQN-MOA-QTY. Если информация отсутствует, то сегментная группа 16 не применяется.</w:t>
            </w:r>
          </w:p>
        </w:tc>
      </w:tr>
      <w:tr w:rsidR="00196D69" w:rsidRPr="00D03695" w:rsidTr="00196D69">
        <w:trPr>
          <w:cantSplit/>
        </w:trPr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EQN+X' 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Код груза (42*), </w:t>
            </w:r>
            <w:r w:rsidRPr="00D03695">
              <w:br/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Х = код груза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MOA+26:1111:X'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Провозная плата с отправителя, исчисленная по тарифу, применяемому перевозчиком на данном участке, в валюте тарифа (48, 44*),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MOA+27:2222:Y'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Провозная плата, исчисленная по тарифу, применяемому на данном участке, в валюте, в которой плата взимается с отправителя (49, 45*),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MOA+23:1111:X'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Провозная плата с получателя, исчисленная по тарифу, применяемому перевозчиком на данном участке, в валюте тарифа (50, 46*),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MOA+30:2222:Y'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Провозная плата, исчисленная по тарифу, применяемому на данном участке, в валюте, в которой плата взимается с получателя (51, 47*),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MOA+28:3333:X'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дополнительных сборов, а также расходов перевозчика, не предусмотренных применяемым тарифом, в валюте тарифа при оплате платежей отправителем, (52, 44*),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3333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MOA+29:4444:Y'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дополнительных сборов, а также расходов перевозчика, не предусмотренных применяемым тарифом, в валюте, в которой они взимаются с отправителя (53, 45*),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56соответствии с ISO–425717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4444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MOA+99:3333:X'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дополнительных сборов, а также расходов перевозчика, не предусмотренных применяемым тарифом, в валюте тарифа при оплате платежей получателем (54, 46*),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3333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MOA+101:4444:Y'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дополнительных сборов, а также расходов перевозчика, не предусмотренных применяемым тарифом, в валюте, в которой они взимаются с получателя (55, 47*),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4444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MOA+128:5555:X'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в валюте тарифа, полученная путем сложения сумм в графах 48 и 52 соответствующего раздела исчисления провозных платежей (56, 44*),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MOA+131:6666:Y'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сумма, полученная путем сложения сумм в графах 49 и 53, в валюте, в которой взимаются провозные платежи с отправителя (57, 45*),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MOA+64:5555:X'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 в валюте тарифа, полученная путем сложения сумм в графах 50 и 54 соответствующего раздела исчисления провозных платежей (58, 46*),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MOA+121:6666:Y'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Общая сумма, полученная путем сложения сумм в графах 51 и 55, в валюте, в которой взимаются провозные платежи с получателя (59, 47*),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Y указывается в соответствии с ISO–4217</w:t>
            </w:r>
          </w:p>
          <w:p w:rsidR="00196D69" w:rsidRPr="00D03695" w:rsidRDefault="00196D69" w:rsidP="000A1963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QTY+49:X:KMT'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Тарифное расстояние (38*),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 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49 = измеряемая дистанция (участок)</w:t>
            </w:r>
          </w:p>
          <w:p w:rsidR="00196D69" w:rsidRDefault="00196D69" w:rsidP="00196D69">
            <w:pPr>
              <w:pStyle w:val="afffc"/>
            </w:pPr>
            <w:r w:rsidRPr="00D03695">
              <w:t>Х = числовое выражение</w:t>
            </w:r>
          </w:p>
          <w:p w:rsidR="000C5F8E" w:rsidRDefault="000C5F8E" w:rsidP="00196D69">
            <w:pPr>
              <w:pStyle w:val="afffc"/>
            </w:pPr>
            <w:r w:rsidRPr="000C5F8E">
              <w:t>KMT</w:t>
            </w:r>
            <w:r w:rsidRPr="000C5F8E">
              <w:rPr>
                <w:lang w:val="en-US"/>
              </w:rPr>
              <w:t xml:space="preserve"> = </w:t>
            </w:r>
            <w:r w:rsidRPr="000C5F8E">
              <w:t>километр</w:t>
            </w:r>
          </w:p>
          <w:p w:rsidR="000C5F8E" w:rsidRPr="00D03695" w:rsidRDefault="000C5F8E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GR.16 (расчет провозных платежей по разделу перевозчика)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CPI+17'</w:t>
            </w:r>
          </w:p>
        </w:tc>
        <w:tc>
          <w:tcPr>
            <w:tcW w:w="1708" w:type="pct"/>
          </w:tcPr>
          <w:p w:rsidR="002577F2" w:rsidRDefault="00196D69" w:rsidP="00196D69">
            <w:pPr>
              <w:pStyle w:val="afffc"/>
            </w:pPr>
            <w:r w:rsidRPr="00D03695">
              <w:t xml:space="preserve">расчет провозных платежей по разделу перевозчика,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</w:tcPr>
          <w:p w:rsidR="00196D69" w:rsidRPr="00D03695" w:rsidRDefault="00196D69" w:rsidP="000C5F8E">
            <w:pPr>
              <w:pStyle w:val="afffc"/>
            </w:pPr>
            <w:r w:rsidRPr="00D03695">
              <w:t>Требуется по структуре EDIFACT для дальнейшей передачи сегментов RFF-CUX-MOA. Если информация отсутствует, сегментная группа 16 не применяется.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0C5F8E">
            <w:pPr>
              <w:pStyle w:val="afffc"/>
            </w:pPr>
            <w:r w:rsidRPr="00D03695">
              <w:t>RFF+</w:t>
            </w:r>
            <w:r w:rsidR="000C5F8E">
              <w:rPr>
                <w:lang w:val="en-US"/>
              </w:rPr>
              <w:t>CT</w:t>
            </w:r>
            <w:r w:rsidRPr="00D03695">
              <w:t>:N:2'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N= номер или наименование применяемого тарифа (41*), условный (необязательный)</w:t>
            </w:r>
          </w:p>
        </w:tc>
        <w:tc>
          <w:tcPr>
            <w:tcW w:w="1970" w:type="pct"/>
          </w:tcPr>
          <w:p w:rsidR="000C5F8E" w:rsidRPr="000C5F8E" w:rsidRDefault="000C5F8E" w:rsidP="000C5F8E">
            <w:pPr>
              <w:pStyle w:val="afffc"/>
            </w:pPr>
            <w:r w:rsidRPr="000C5F8E">
              <w:rPr>
                <w:lang w:val="en-US"/>
              </w:rPr>
              <w:t>CT</w:t>
            </w:r>
            <w:r w:rsidRPr="000C5F8E">
              <w:t xml:space="preserve"> = квалификатор, описывающий применяемый тариф</w:t>
            </w:r>
          </w:p>
          <w:p w:rsidR="000C5F8E" w:rsidRDefault="000C5F8E" w:rsidP="00196D69">
            <w:pPr>
              <w:pStyle w:val="afffc"/>
            </w:pPr>
            <w:r w:rsidRPr="000C5F8E">
              <w:rPr>
                <w:lang w:val="en-US"/>
              </w:rPr>
              <w:t>N</w:t>
            </w:r>
            <w:r w:rsidRPr="000C5F8E">
              <w:t xml:space="preserve"> = номер или наименование применяемого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= означает, что RFFCT описывает номер применяемого тарифа.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В соответствии с грамматикой EDIFACT, в случае, </w:t>
            </w:r>
            <w:r w:rsidR="000C5F8E">
              <w:t xml:space="preserve">если информация отсутствует, </w:t>
            </w:r>
            <w:r w:rsidRPr="00D03695">
              <w:t>сегмент не указывается.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582290">
            <w:pPr>
              <w:pStyle w:val="afffc"/>
            </w:pPr>
            <w:r w:rsidRPr="00D03695">
              <w:t>RFF+Z09:</w:t>
            </w:r>
            <w:r w:rsidR="00582290" w:rsidRPr="00D03695">
              <w:t>TEXT</w:t>
            </w:r>
            <w:r w:rsidRPr="00D03695">
              <w:t>'</w:t>
            </w:r>
          </w:p>
        </w:tc>
        <w:tc>
          <w:tcPr>
            <w:tcW w:w="1708" w:type="pct"/>
          </w:tcPr>
          <w:p w:rsidR="002577F2" w:rsidRDefault="00582290" w:rsidP="002577F2">
            <w:pPr>
              <w:pStyle w:val="afffc"/>
            </w:pPr>
            <w:r w:rsidRPr="00D03695">
              <w:t xml:space="preserve">TEXT </w:t>
            </w:r>
            <w:r w:rsidR="00196D69" w:rsidRPr="00D03695">
              <w:t xml:space="preserve">= Наименование платежа из гр.65, </w:t>
            </w:r>
          </w:p>
          <w:p w:rsidR="00196D69" w:rsidRPr="00D03695" w:rsidRDefault="00196D69" w:rsidP="002577F2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</w:tcPr>
          <w:p w:rsidR="000C5F8E" w:rsidRPr="000C5F8E" w:rsidRDefault="000C5F8E" w:rsidP="000C5F8E">
            <w:pPr>
              <w:pStyle w:val="afffc"/>
            </w:pPr>
            <w:r w:rsidRPr="000C5F8E">
              <w:t>Z09 = квалификатор, описывающий наименование платежа</w:t>
            </w:r>
          </w:p>
          <w:p w:rsidR="00196D69" w:rsidRPr="00D03695" w:rsidRDefault="000C5F8E" w:rsidP="000C5F8E">
            <w:pPr>
              <w:pStyle w:val="afffc"/>
            </w:pPr>
            <w:r w:rsidRPr="000C5F8E">
              <w:rPr>
                <w:lang w:val="en-US"/>
              </w:rPr>
              <w:t>TEXT</w:t>
            </w:r>
            <w:r w:rsidRPr="000C5F8E">
              <w:t>= Наименование платежа из гр.65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CUX+2:X+3:Y+Z'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Курс пересчета платежей, определенных в валюте тарифа, в валюту, в которой они взимаются с отправителя или получателя (43*)</w:t>
            </w:r>
            <w:r w:rsidR="00A45422">
              <w:t>,</w:t>
            </w:r>
            <w:r w:rsidRPr="00D03695">
              <w:t xml:space="preserve"> условный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Коды валюты X и Y указываются в соответствии с ISO–4217.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 - курс пересчета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t>MOA+9:1111:X'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Сумма расходов, которая должна быть взыскана с отправителя дополнительно (Дополнительно взыскать с отправителя за, 65*),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валюты X указывается в соответствии с ISO–4217</w:t>
            </w:r>
          </w:p>
          <w:p w:rsidR="00196D69" w:rsidRPr="00D03695" w:rsidRDefault="002011CA" w:rsidP="00196D69">
            <w:pPr>
              <w:pStyle w:val="afffc"/>
            </w:pPr>
            <w:r>
              <w:t xml:space="preserve">1111 </w:t>
            </w:r>
            <w:r w:rsidR="00196D69" w:rsidRPr="00D03695">
              <w:t>– сумма (числовое значение) размерностью не более 18 знаков, включая десятичный разделитель</w:t>
            </w:r>
            <w:proofErr w:type="gramStart"/>
            <w:r w:rsidR="00196D69" w:rsidRPr="00D03695">
              <w:t xml:space="preserve"> («.»-</w:t>
            </w:r>
            <w:proofErr w:type="gramEnd"/>
            <w:r w:rsidR="00196D69"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GR.16 (расчет провозных платежей по разделу перевозчика, дополнительные сборы)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CPI+2'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Дополнительные сборы и прочие расходы по разделу по расчету провозных платежей,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0C5F8E">
            <w:pPr>
              <w:pStyle w:val="afffc"/>
            </w:pPr>
            <w:r w:rsidRPr="00D03695">
              <w:t>Требуется по структуре EDIFACT для дальнейшей передачи сегментов RFF-MOA. Если информация отсутствует, сегментная группа 16 не применяется.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RFF+AFG:XX</w:t>
            </w:r>
            <w:r w:rsidRPr="00D03695">
              <w:t>ХХ</w:t>
            </w:r>
            <w:r w:rsidR="001E57BC" w:rsidRPr="00D03695">
              <w:rPr>
                <w:lang w:val="en-US"/>
              </w:rPr>
              <w:t>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RFF+AFG:NAIM'</w:t>
            </w:r>
          </w:p>
        </w:tc>
        <w:tc>
          <w:tcPr>
            <w:tcW w:w="1708" w:type="pct"/>
            <w:shd w:val="clear" w:color="auto" w:fill="FFFFFF"/>
          </w:tcPr>
          <w:p w:rsidR="002577F2" w:rsidRDefault="00196D69" w:rsidP="00196D69">
            <w:pPr>
              <w:pStyle w:val="afffc"/>
            </w:pPr>
            <w:r w:rsidRPr="00D03695">
              <w:t xml:space="preserve">Код или наименование дополнительных сборов и прочих расходов (40*), </w:t>
            </w:r>
          </w:p>
          <w:p w:rsidR="00196D69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  <w:p w:rsidR="002577F2" w:rsidRDefault="002577F2" w:rsidP="00196D69">
            <w:pPr>
              <w:pStyle w:val="afffc"/>
            </w:pPr>
          </w:p>
          <w:p w:rsidR="002577F2" w:rsidRPr="00D03695" w:rsidRDefault="002577F2" w:rsidP="00196D69">
            <w:pPr>
              <w:pStyle w:val="afffc"/>
            </w:pPr>
          </w:p>
        </w:tc>
        <w:tc>
          <w:tcPr>
            <w:tcW w:w="1970" w:type="pct"/>
            <w:shd w:val="clear" w:color="auto" w:fill="FFFFFF"/>
          </w:tcPr>
          <w:p w:rsidR="00020C77" w:rsidRDefault="00020C77" w:rsidP="00020C77">
            <w:pPr>
              <w:pStyle w:val="afffc"/>
            </w:pPr>
            <w:r w:rsidRPr="00020C77">
              <w:rPr>
                <w:lang w:val="en-US"/>
              </w:rPr>
              <w:t>AFG</w:t>
            </w:r>
            <w:r w:rsidRPr="00020C77">
              <w:t xml:space="preserve"> = квалификатор, описывающий дополнительные сборы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XX– цифровой код дополнительных сборов и прочих расходов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NAIM – наименование дополнительных сборов и прочих расходов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MOA+160:9999:X'</w:t>
            </w:r>
          </w:p>
        </w:tc>
        <w:tc>
          <w:tcPr>
            <w:tcW w:w="1708" w:type="pct"/>
            <w:shd w:val="clear" w:color="auto" w:fill="FFFFFF"/>
          </w:tcPr>
          <w:p w:rsidR="002577F2" w:rsidRPr="00A12508" w:rsidRDefault="00196D69" w:rsidP="00196D69">
            <w:pPr>
              <w:pStyle w:val="afffc"/>
            </w:pPr>
            <w:r w:rsidRPr="00A12508">
              <w:t xml:space="preserve">Сумма дополнительных сборов и прочих расходов, исчисленная по тарифу, применяемому перевозчиком на данном участке, в валюте тарифа (40*), </w:t>
            </w:r>
          </w:p>
          <w:p w:rsidR="00196D69" w:rsidRPr="00A12508" w:rsidRDefault="00196D69" w:rsidP="00196D69">
            <w:pPr>
              <w:pStyle w:val="afffc"/>
            </w:pPr>
            <w:r w:rsidRPr="00A12508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>Код валюты X указывается в соответствии с ISO–4217</w:t>
            </w:r>
          </w:p>
          <w:p w:rsidR="00196D69" w:rsidRPr="00A12508" w:rsidRDefault="00196D69" w:rsidP="000A1963">
            <w:pPr>
              <w:pStyle w:val="afffc"/>
            </w:pPr>
            <w:r w:rsidRPr="00A12508">
              <w:t>9999 – сумма (числовое значение) размерностью не более 18 знаков, включая десятичный разделитель</w:t>
            </w:r>
            <w:proofErr w:type="gramStart"/>
            <w:r w:rsidRPr="00A12508">
              <w:t xml:space="preserve"> («.»-</w:t>
            </w:r>
            <w:proofErr w:type="gramEnd"/>
            <w:r w:rsidRPr="00A12508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>GR.11 (данные плательщика)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175830" w:rsidRDefault="00196D69" w:rsidP="000A1963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NAD+GS+</w:t>
            </w:r>
            <w:r w:rsidRPr="00D03695">
              <w:t>Х</w:t>
            </w:r>
            <w:r w:rsidR="007A2DA4" w:rsidRPr="00A12508">
              <w:rPr>
                <w:lang w:val="pl-PL"/>
              </w:rPr>
              <w:t>/Y</w:t>
            </w:r>
            <w:r w:rsidRPr="00A12508">
              <w:rPr>
                <w:lang w:val="pl-PL"/>
              </w:rPr>
              <w:t>:Z00</w:t>
            </w:r>
            <w:r w:rsidRPr="00175830">
              <w:rPr>
                <w:lang w:val="pl-PL"/>
              </w:rPr>
              <w:t>++</w:t>
            </w:r>
            <w:r w:rsidR="000A1963" w:rsidRPr="00175830">
              <w:rPr>
                <w:lang w:val="pl-PL"/>
              </w:rPr>
              <w:t>T1</w:t>
            </w:r>
            <w:r w:rsidRPr="00175830">
              <w:rPr>
                <w:lang w:val="pl-PL"/>
              </w:rPr>
              <w:t>+</w:t>
            </w:r>
            <w:r w:rsidRPr="00D03695">
              <w:t>Т</w:t>
            </w:r>
            <w:r w:rsidRPr="00175830">
              <w:rPr>
                <w:lang w:val="pl-PL"/>
              </w:rPr>
              <w:t>2+</w:t>
            </w:r>
            <w:r w:rsidRPr="00D03695">
              <w:t>Т</w:t>
            </w:r>
            <w:r w:rsidRPr="00175830">
              <w:rPr>
                <w:lang w:val="pl-PL"/>
              </w:rPr>
              <w:t>3</w:t>
            </w:r>
            <w:r w:rsidR="001E57BC" w:rsidRPr="00175830">
              <w:rPr>
                <w:lang w:val="pl-PL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>Плательщик,</w:t>
            </w:r>
          </w:p>
          <w:p w:rsidR="00196D69" w:rsidRPr="00A12508" w:rsidRDefault="00196D69" w:rsidP="00196D69">
            <w:pPr>
              <w:pStyle w:val="afffc"/>
            </w:pPr>
            <w:r w:rsidRPr="00A12508">
              <w:t>обязательный (23*)</w:t>
            </w:r>
          </w:p>
        </w:tc>
        <w:tc>
          <w:tcPr>
            <w:tcW w:w="1970" w:type="pct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>Х = Код плательщика</w:t>
            </w:r>
          </w:p>
          <w:p w:rsidR="007A2DA4" w:rsidRPr="00A12508" w:rsidRDefault="007A2DA4" w:rsidP="00196D69">
            <w:pPr>
              <w:pStyle w:val="afffc"/>
            </w:pPr>
            <w:r w:rsidRPr="00A12508">
              <w:rPr>
                <w:lang w:val="en-US"/>
              </w:rPr>
              <w:t>Y</w:t>
            </w:r>
            <w:r w:rsidRPr="00A12508">
              <w:t xml:space="preserve"> = </w:t>
            </w:r>
            <w:proofErr w:type="spellStart"/>
            <w:r w:rsidRPr="00A12508">
              <w:t>подкод</w:t>
            </w:r>
            <w:proofErr w:type="spellEnd"/>
            <w:r w:rsidRPr="00A12508">
              <w:t xml:space="preserve"> плательщика</w:t>
            </w:r>
          </w:p>
          <w:p w:rsidR="00196D69" w:rsidRPr="00A12508" w:rsidRDefault="00196D69" w:rsidP="00196D69">
            <w:pPr>
              <w:pStyle w:val="afffc"/>
            </w:pPr>
            <w:r w:rsidRPr="00A12508">
              <w:t>Z00 = другой</w:t>
            </w:r>
          </w:p>
          <w:p w:rsidR="00196D69" w:rsidRPr="00A12508" w:rsidRDefault="00196D69" w:rsidP="00196D69">
            <w:pPr>
              <w:pStyle w:val="afffc"/>
            </w:pPr>
            <w:r w:rsidRPr="00A12508">
              <w:t>T1 = наименование плательщика</w:t>
            </w:r>
          </w:p>
          <w:p w:rsidR="00196D69" w:rsidRPr="00A12508" w:rsidRDefault="000A1963" w:rsidP="00196D69">
            <w:pPr>
              <w:pStyle w:val="afffc"/>
            </w:pPr>
            <w:r w:rsidRPr="00A12508">
              <w:rPr>
                <w:lang w:val="en-US"/>
              </w:rPr>
              <w:t>T</w:t>
            </w:r>
            <w:r w:rsidRPr="00A12508">
              <w:t>2</w:t>
            </w:r>
            <w:r w:rsidR="00196D69" w:rsidRPr="00A12508">
              <w:t xml:space="preserve"> = сокращенное наименование перевозчика</w:t>
            </w:r>
          </w:p>
          <w:p w:rsidR="00196D69" w:rsidRPr="00A12508" w:rsidRDefault="00196D69" w:rsidP="00020C77">
            <w:pPr>
              <w:pStyle w:val="afffc"/>
            </w:pPr>
            <w:r w:rsidRPr="00A12508">
              <w:t xml:space="preserve">Т3 = код перевозчика </w:t>
            </w:r>
            <w:r w:rsidR="00E42B61" w:rsidRPr="00A12508">
              <w:t>согласно разделу 3 Приложения 5 к СМГС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>GR.15 (номер договора плательщика)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RFF+AEK:XXX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A12508" w:rsidRDefault="00196D69" w:rsidP="00196D69">
            <w:pPr>
              <w:pStyle w:val="afffc"/>
            </w:pPr>
            <w:r w:rsidRPr="00A12508">
              <w:t xml:space="preserve">Номер договора с плательщиком, основанием для оплаты (23*), </w:t>
            </w:r>
            <w:r w:rsidRPr="00A12508">
              <w:lastRenderedPageBreak/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A12508" w:rsidRDefault="00622A4A" w:rsidP="00196D69">
            <w:pPr>
              <w:pStyle w:val="afffc"/>
            </w:pPr>
            <w:r w:rsidRPr="00C437EC">
              <w:rPr>
                <w:lang w:val="en-US"/>
              </w:rPr>
              <w:lastRenderedPageBreak/>
              <w:t>XXX</w:t>
            </w:r>
            <w:r w:rsidRPr="00C437EC">
              <w:t xml:space="preserve"> = номер договора с плательщиком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DTM+92:200310230951: 203'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Дата договора с плательщиком, основанием для оплаты (23*), 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GR.11 (данные конечного получателя при изменении режима правового регулирования)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NAD+DP+</w:t>
            </w:r>
            <w:r w:rsidRPr="00D03695">
              <w:t>Х</w:t>
            </w:r>
            <w:r w:rsidRPr="00D03695">
              <w:rPr>
                <w:lang w:val="de-DE"/>
              </w:rPr>
              <w:t>:Z00++</w:t>
            </w:r>
          </w:p>
          <w:p w:rsidR="00196D69" w:rsidRPr="00D03695" w:rsidRDefault="00622A4A" w:rsidP="00622A4A">
            <w:pPr>
              <w:pStyle w:val="afffc"/>
              <w:rPr>
                <w:lang w:val="de-DE"/>
              </w:rPr>
            </w:pPr>
            <w:r>
              <w:rPr>
                <w:lang w:val="de-DE"/>
              </w:rPr>
              <w:t>NAME+T2,</w:t>
            </w:r>
            <w:r w:rsidR="00196D69" w:rsidRPr="00D03695">
              <w:rPr>
                <w:lang w:val="de-DE"/>
              </w:rPr>
              <w:t>T3+T4++T5+T6</w:t>
            </w:r>
            <w:r w:rsidR="001E57BC" w:rsidRPr="00175830">
              <w:rPr>
                <w:lang w:val="pl-PL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Конечный получатель и его адрес при изменении режима правового регулирования договора перевозки (при перевозке груза назначением в страну, в которой не применяется СМГС) (03*),</w:t>
            </w:r>
          </w:p>
          <w:p w:rsidR="00196D69" w:rsidRPr="006C164A" w:rsidRDefault="00196D69" w:rsidP="00196D69">
            <w:pPr>
              <w:pStyle w:val="afffc"/>
              <w:rPr>
                <w:lang w:val="en-US"/>
              </w:rPr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Х = Код конечного получателя</w:t>
            </w:r>
          </w:p>
          <w:p w:rsidR="00196D69" w:rsidRPr="00D03695" w:rsidRDefault="00FA702F" w:rsidP="00196D69">
            <w:pPr>
              <w:pStyle w:val="afffc"/>
            </w:pPr>
            <w:r>
              <w:rPr>
                <w:lang w:val="en-US"/>
              </w:rPr>
              <w:t>Type</w:t>
            </w:r>
            <w:r w:rsidR="00196D69"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Z00 = квалификатор, идентифицирующий код конечного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 = наименование конечного получателя;</w:t>
            </w:r>
          </w:p>
          <w:p w:rsidR="00196D69" w:rsidRPr="00D03695" w:rsidRDefault="00622A4A" w:rsidP="00196D69">
            <w:pPr>
              <w:pStyle w:val="afffc"/>
            </w:pPr>
            <w:r>
              <w:t>T2 = улица; Т3 = дом-корпус</w:t>
            </w:r>
            <w:r w:rsidRPr="00622A4A">
              <w:t>,</w:t>
            </w:r>
            <w:r w:rsidR="00196D69" w:rsidRPr="00D03695">
              <w:t xml:space="preserve"> в качестве разделительного знака между </w:t>
            </w:r>
            <w:r w:rsidR="006C164A">
              <w:rPr>
                <w:lang w:val="en-US"/>
              </w:rPr>
              <w:t>T</w:t>
            </w:r>
            <w:r w:rsidR="006C164A" w:rsidRPr="006C164A">
              <w:t>2</w:t>
            </w:r>
            <w:r w:rsidR="00196D69" w:rsidRPr="00D03695">
              <w:t>, Т3 использовать «</w:t>
            </w:r>
            <w:proofErr w:type="gramStart"/>
            <w:r w:rsidR="00196D69" w:rsidRPr="00D03695">
              <w:t>,»</w:t>
            </w:r>
            <w:proofErr w:type="gramEnd"/>
            <w:r w:rsidR="00196D69" w:rsidRPr="00D03695">
              <w:t xml:space="preserve"> - запятую;</w:t>
            </w:r>
          </w:p>
          <w:p w:rsidR="00196D69" w:rsidRPr="00D03695" w:rsidRDefault="006C164A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6C164A">
              <w:t>4</w:t>
            </w:r>
            <w:r w:rsidR="00196D69" w:rsidRPr="00D03695">
              <w:t xml:space="preserve"> = город;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Т5 = индекс;</w:t>
            </w:r>
          </w:p>
          <w:p w:rsidR="00196D69" w:rsidRPr="00D03695" w:rsidRDefault="006C164A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6C164A">
              <w:t>6</w:t>
            </w:r>
            <w:r w:rsidR="00196D69" w:rsidRPr="00D03695">
              <w:t xml:space="preserve"> = код страны конечного получателя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GR.18 (данные по грузу)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612C2" w:rsidRDefault="00196D69" w:rsidP="00196D69">
            <w:pPr>
              <w:pStyle w:val="afffc"/>
              <w:rPr>
                <w:lang w:val="en-US"/>
              </w:rPr>
            </w:pPr>
            <w:r w:rsidRPr="00D612C2">
              <w:rPr>
                <w:lang w:val="en-US"/>
              </w:rPr>
              <w:t>GID+1+X:NE:::</w:t>
            </w:r>
            <w:r w:rsidR="00F65367" w:rsidRPr="00D03695">
              <w:rPr>
                <w:lang w:val="en-US"/>
              </w:rPr>
              <w:t>TEXT</w:t>
            </w:r>
            <w:r w:rsidR="001E57BC" w:rsidRPr="00D612C2">
              <w:rPr>
                <w:lang w:val="en-US"/>
              </w:rPr>
              <w:t>'</w:t>
            </w:r>
            <w:r w:rsidRPr="00D612C2">
              <w:rPr>
                <w:lang w:val="en-US"/>
              </w:rPr>
              <w:t xml:space="preserve"> </w:t>
            </w: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  <w:r w:rsidRPr="00D612C2">
              <w:rPr>
                <w:lang w:val="en-US"/>
              </w:rPr>
              <w:t>GID+1+Y:NE:::</w:t>
            </w:r>
            <w:r w:rsidR="00F65367" w:rsidRPr="00D03695">
              <w:rPr>
                <w:lang w:val="en-US"/>
              </w:rPr>
              <w:t>TEXT</w:t>
            </w:r>
            <w:r w:rsidRPr="00D612C2">
              <w:rPr>
                <w:lang w:val="en-US"/>
              </w:rPr>
              <w:t xml:space="preserve">+X:::: </w:t>
            </w:r>
            <w:r w:rsidRPr="00D03695">
              <w:t>Пакет</w:t>
            </w:r>
            <w:r w:rsidR="001E57BC" w:rsidRPr="00D612C2">
              <w:rPr>
                <w:lang w:val="en-US"/>
              </w:rPr>
              <w:t>'</w:t>
            </w: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D612C2" w:rsidRDefault="00196D69" w:rsidP="00196D69">
            <w:pPr>
              <w:pStyle w:val="afffc"/>
              <w:rPr>
                <w:lang w:val="en-US"/>
              </w:rPr>
            </w:pPr>
          </w:p>
          <w:p w:rsidR="00196D69" w:rsidRPr="00C93ABF" w:rsidRDefault="00196D69" w:rsidP="00196D69">
            <w:pPr>
              <w:pStyle w:val="afffc"/>
              <w:rPr>
                <w:lang w:val="en-US"/>
              </w:rPr>
            </w:pPr>
            <w:r w:rsidRPr="00C93ABF">
              <w:rPr>
                <w:lang w:val="en-US"/>
              </w:rPr>
              <w:t>GID+1+Y:BE:::</w:t>
            </w:r>
            <w:r w:rsidRPr="00D03695">
              <w:t>Пачка</w:t>
            </w:r>
            <w:r w:rsidRPr="00C93ABF">
              <w:rPr>
                <w:lang w:val="en-US"/>
              </w:rPr>
              <w:t>++Z:PX:::</w:t>
            </w:r>
            <w:r w:rsidRPr="00D03695">
              <w:t>Паллет</w:t>
            </w:r>
            <w:r w:rsidRPr="00C93ABF">
              <w:rPr>
                <w:lang w:val="en-US"/>
              </w:rPr>
              <w:t>:N</w:t>
            </w:r>
            <w:r w:rsidR="001E57BC" w:rsidRPr="00C93ABF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Номер строки с наименованием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 = количество мест в одной строке,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NE = буквенный код рода упаковки, </w:t>
            </w:r>
          </w:p>
          <w:p w:rsidR="00196D69" w:rsidRPr="00D03695" w:rsidRDefault="0010373D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</w:t>
            </w:r>
            <w:r w:rsidR="00196D69" w:rsidRPr="00D03695">
              <w:t>= наименование упаковки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(16, 17*)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Код рода упаковки указывается в соответствии с Рекомендацией ООН №21.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При перевозке груза в пакетах: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 – Общее количество единиц груза, помещенного в пакет;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NE = буквенный код рода упаковки;</w:t>
            </w:r>
          </w:p>
          <w:p w:rsidR="00196D69" w:rsidRPr="00D03695" w:rsidRDefault="0010373D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="00196D69" w:rsidRPr="00D03695">
              <w:t xml:space="preserve"> – Наименование упаковки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X – количество пакетов</w:t>
            </w:r>
          </w:p>
          <w:p w:rsidR="00196D69" w:rsidRPr="00D03695" w:rsidRDefault="00196D69" w:rsidP="00196D69">
            <w:pPr>
              <w:pStyle w:val="afffc"/>
            </w:pPr>
            <w:proofErr w:type="gramStart"/>
            <w:r w:rsidRPr="00D03695">
              <w:t xml:space="preserve">При перевозке сборных грузов, собранных в укрупненные грузовые места (грузы разных ГНГ упакованы и размещены на паллете): </w:t>
            </w:r>
            <w:proofErr w:type="gramEnd"/>
          </w:p>
          <w:p w:rsidR="00196D69" w:rsidRPr="00D03695" w:rsidRDefault="00196D69" w:rsidP="00196D69">
            <w:pPr>
              <w:pStyle w:val="afffc"/>
            </w:pPr>
            <w:r w:rsidRPr="00D03695">
              <w:t>1- номер строки поименованного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 – количество мест груза, поименованного в строке;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BE - буквенный код рода упаковки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Пачка - наименование рода упаковки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Z – количество однотипных мест (укрупненных);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PX - буквенный код упаковки места (укрупненного);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Паллет - наименование упаковки места;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 - номер позиции укрупненного места в отправке</w:t>
            </w:r>
          </w:p>
        </w:tc>
      </w:tr>
      <w:tr w:rsidR="00012916" w:rsidRPr="00D03695" w:rsidTr="00196D69">
        <w:tc>
          <w:tcPr>
            <w:tcW w:w="1322" w:type="pct"/>
            <w:shd w:val="clear" w:color="auto" w:fill="FFFFFF"/>
          </w:tcPr>
          <w:p w:rsidR="00012916" w:rsidRPr="00EC34C5" w:rsidRDefault="00012916" w:rsidP="00196D69">
            <w:pPr>
              <w:pStyle w:val="afffc"/>
            </w:pPr>
            <w:r w:rsidRPr="00EC34C5">
              <w:t>LOC+35+</w:t>
            </w:r>
            <w:r w:rsidRPr="00CF4A0A">
              <w:rPr>
                <w:lang w:val="en-US"/>
              </w:rPr>
              <w:t>STR</w:t>
            </w:r>
            <w:r w:rsidRPr="00EC34C5">
              <w:t>:162</w:t>
            </w:r>
            <w:r w:rsidRPr="00EC34C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012916" w:rsidRPr="00EC34C5" w:rsidRDefault="00012916" w:rsidP="007A2DA4">
            <w:pPr>
              <w:pStyle w:val="afffc"/>
            </w:pPr>
            <w:r w:rsidRPr="00EC34C5">
              <w:t>Страна отправления (первоначальная) (0</w:t>
            </w:r>
            <w:r w:rsidRPr="00EC34C5">
              <w:rPr>
                <w:lang w:val="en-US"/>
              </w:rPr>
              <w:t>1, 03</w:t>
            </w:r>
            <w:r w:rsidRPr="00EC34C5">
              <w:t xml:space="preserve">*), </w:t>
            </w:r>
            <w:proofErr w:type="gramStart"/>
            <w:r w:rsidRPr="00EC34C5">
              <w:t>обязательный</w:t>
            </w:r>
            <w:proofErr w:type="gramEnd"/>
            <w:r w:rsidRPr="00EC34C5">
              <w:t xml:space="preserve"> </w:t>
            </w:r>
          </w:p>
        </w:tc>
        <w:tc>
          <w:tcPr>
            <w:tcW w:w="1970" w:type="pct"/>
            <w:shd w:val="clear" w:color="auto" w:fill="FFFFFF"/>
          </w:tcPr>
          <w:p w:rsidR="00012916" w:rsidRPr="00CF4A0A" w:rsidRDefault="00012916" w:rsidP="00090591">
            <w:pPr>
              <w:pStyle w:val="afffc"/>
            </w:pPr>
            <w:r w:rsidRPr="00CF4A0A">
              <w:t>35 = квалификатор, описывающий страну отправления груза</w:t>
            </w:r>
          </w:p>
          <w:p w:rsidR="00012916" w:rsidRPr="00CF4A0A" w:rsidRDefault="00012916" w:rsidP="00090591">
            <w:pPr>
              <w:pStyle w:val="afffc"/>
            </w:pPr>
            <w:r w:rsidRPr="00CF4A0A">
              <w:rPr>
                <w:lang w:val="en-US"/>
              </w:rPr>
              <w:t>STR</w:t>
            </w:r>
            <w:r w:rsidRPr="00CF4A0A">
              <w:t xml:space="preserve"> = код страны отправления (двухбуквенный код страны по </w:t>
            </w:r>
            <w:r w:rsidRPr="00CF4A0A">
              <w:rPr>
                <w:lang w:val="en-US"/>
              </w:rPr>
              <w:t>ISO</w:t>
            </w:r>
            <w:r w:rsidRPr="00CF4A0A">
              <w:t xml:space="preserve"> 3166-1 </w:t>
            </w:r>
            <w:r w:rsidRPr="00CF4A0A">
              <w:rPr>
                <w:lang w:val="en-US"/>
              </w:rPr>
              <w:t>alpha</w:t>
            </w:r>
            <w:r w:rsidRPr="00CF4A0A">
              <w:t>-2)</w:t>
            </w:r>
          </w:p>
          <w:p w:rsidR="00012916" w:rsidRPr="00CF4A0A" w:rsidRDefault="00012916" w:rsidP="00090591">
            <w:pPr>
              <w:pStyle w:val="afffc"/>
            </w:pPr>
            <w:r w:rsidRPr="00CF4A0A">
              <w:rPr>
                <w:lang w:val="en-US"/>
              </w:rPr>
              <w:t xml:space="preserve">162 = </w:t>
            </w:r>
            <w:r w:rsidRPr="00CF4A0A">
              <w:t xml:space="preserve">идентификатор страны </w:t>
            </w:r>
          </w:p>
        </w:tc>
      </w:tr>
      <w:tr w:rsidR="00012916" w:rsidRPr="00D03695" w:rsidTr="00196D69">
        <w:tc>
          <w:tcPr>
            <w:tcW w:w="1322" w:type="pct"/>
            <w:shd w:val="clear" w:color="auto" w:fill="FFFFFF"/>
          </w:tcPr>
          <w:p w:rsidR="00012916" w:rsidRPr="00EC34C5" w:rsidRDefault="00012916" w:rsidP="00196D69">
            <w:pPr>
              <w:pStyle w:val="afffc"/>
            </w:pPr>
            <w:r w:rsidRPr="00EC34C5">
              <w:t>LOC+28+</w:t>
            </w:r>
            <w:r w:rsidRPr="00CF4A0A">
              <w:rPr>
                <w:lang w:val="en-US"/>
              </w:rPr>
              <w:t>STR</w:t>
            </w:r>
            <w:r w:rsidRPr="00EC34C5">
              <w:t>:162</w:t>
            </w:r>
            <w:r w:rsidRPr="00EC34C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012916" w:rsidRPr="00EC34C5" w:rsidRDefault="00012916" w:rsidP="002577F2">
            <w:pPr>
              <w:pStyle w:val="afffc"/>
            </w:pPr>
            <w:r w:rsidRPr="00EC34C5">
              <w:t>Страна назначения (окончательная) (04</w:t>
            </w:r>
            <w:r w:rsidRPr="00EC34C5">
              <w:rPr>
                <w:lang w:val="en-US"/>
              </w:rPr>
              <w:t>, 03</w:t>
            </w:r>
            <w:r w:rsidRPr="00EC34C5">
              <w:t xml:space="preserve">*), </w:t>
            </w:r>
          </w:p>
          <w:p w:rsidR="00012916" w:rsidRPr="00EC34C5" w:rsidRDefault="00012916" w:rsidP="002577F2">
            <w:pPr>
              <w:pStyle w:val="afffc"/>
            </w:pPr>
            <w:r w:rsidRPr="00EC34C5">
              <w:t xml:space="preserve">обязательный </w:t>
            </w:r>
          </w:p>
        </w:tc>
        <w:tc>
          <w:tcPr>
            <w:tcW w:w="1970" w:type="pct"/>
            <w:shd w:val="clear" w:color="auto" w:fill="FFFFFF"/>
          </w:tcPr>
          <w:p w:rsidR="00012916" w:rsidRPr="00CF4A0A" w:rsidRDefault="00012916" w:rsidP="00090591">
            <w:pPr>
              <w:pStyle w:val="afffc"/>
            </w:pPr>
            <w:r w:rsidRPr="00CF4A0A">
              <w:t>28 = квалификатор, описывающий страну назначения груза</w:t>
            </w:r>
          </w:p>
          <w:p w:rsidR="00012916" w:rsidRPr="00CF4A0A" w:rsidRDefault="00012916" w:rsidP="00090591">
            <w:pPr>
              <w:pStyle w:val="afffc"/>
            </w:pPr>
            <w:r w:rsidRPr="00CF4A0A">
              <w:rPr>
                <w:lang w:val="en-US"/>
              </w:rPr>
              <w:t>STR</w:t>
            </w:r>
            <w:r w:rsidRPr="00CF4A0A">
              <w:t xml:space="preserve"> = код страны назначения (двухбуквенный код страны по </w:t>
            </w:r>
            <w:r w:rsidRPr="00CF4A0A">
              <w:rPr>
                <w:lang w:val="en-US"/>
              </w:rPr>
              <w:t>ISO</w:t>
            </w:r>
            <w:r w:rsidRPr="00CF4A0A">
              <w:t xml:space="preserve"> 3166-1 </w:t>
            </w:r>
            <w:r w:rsidRPr="00CF4A0A">
              <w:rPr>
                <w:lang w:val="en-US"/>
              </w:rPr>
              <w:t>alpha</w:t>
            </w:r>
            <w:r w:rsidRPr="00CF4A0A">
              <w:t>-2)</w:t>
            </w:r>
          </w:p>
          <w:p w:rsidR="00012916" w:rsidRPr="00CF4A0A" w:rsidRDefault="00012916" w:rsidP="00090591">
            <w:pPr>
              <w:pStyle w:val="afffc"/>
            </w:pPr>
            <w:r w:rsidRPr="00CF4A0A">
              <w:rPr>
                <w:lang w:val="en-US"/>
              </w:rPr>
              <w:t xml:space="preserve">162 = </w:t>
            </w:r>
            <w:r w:rsidRPr="00CF4A0A">
              <w:t>идентификатор страны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EC34C5" w:rsidRDefault="00196D69" w:rsidP="00196D69">
            <w:pPr>
              <w:pStyle w:val="afffc"/>
            </w:pPr>
            <w:r w:rsidRPr="00EC34C5">
              <w:t>PIA+5+123456:ET::288</w:t>
            </w:r>
            <w:r w:rsidR="001E57BC" w:rsidRPr="00EC34C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A50C22" w:rsidRPr="00EC34C5" w:rsidRDefault="00196D69" w:rsidP="00196D69">
            <w:pPr>
              <w:pStyle w:val="afffc"/>
            </w:pPr>
            <w:r w:rsidRPr="00EC34C5">
              <w:t xml:space="preserve">Идентификация кода груза (ЕТСНГ) (15*), </w:t>
            </w:r>
          </w:p>
          <w:p w:rsidR="00196D69" w:rsidRPr="00EC34C5" w:rsidRDefault="00196D69" w:rsidP="00196D69">
            <w:pPr>
              <w:pStyle w:val="afffc"/>
            </w:pPr>
            <w:r w:rsidRPr="00EC34C5">
              <w:t xml:space="preserve">условный (необязательный) 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PIA+5+</w:t>
            </w:r>
            <w:r w:rsidR="00012916" w:rsidRPr="00C437EC">
              <w:rPr>
                <w:lang w:val="en-US"/>
              </w:rPr>
              <w:t>XXX</w:t>
            </w:r>
            <w:r w:rsidRPr="00D03695">
              <w:t>:HS::12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A50C22" w:rsidRDefault="00196D69" w:rsidP="00196D69">
            <w:pPr>
              <w:pStyle w:val="afffc"/>
            </w:pPr>
            <w:r w:rsidRPr="00D03695">
              <w:t xml:space="preserve">Идентификация кода груза (ГНГ) </w:t>
            </w:r>
            <w:r w:rsidRPr="00D03695">
              <w:lastRenderedPageBreak/>
              <w:t xml:space="preserve">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582290" w:rsidP="00582290">
            <w:pPr>
              <w:pStyle w:val="afffc"/>
            </w:pPr>
            <w:r>
              <w:lastRenderedPageBreak/>
              <w:t>FTX+AAA+++</w:t>
            </w:r>
            <w:r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Наименование груза, (15*)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t>FTX+PRD+++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Другие под наименованием груза, Точное наименование груза (по ЕТСНГ);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«Негабаритный </w:t>
            </w:r>
            <w:proofErr w:type="spellStart"/>
            <w:r w:rsidRPr="00D03695">
              <w:t>груз____</w:t>
            </w:r>
            <w:proofErr w:type="spellEnd"/>
            <w:r w:rsidRPr="00D03695">
              <w:t xml:space="preserve">(индекс </w:t>
            </w:r>
            <w:proofErr w:type="spellStart"/>
            <w:r w:rsidRPr="00D03695">
              <w:t>негабаритности</w:t>
            </w:r>
            <w:proofErr w:type="spellEnd"/>
            <w:r w:rsidRPr="00D03695">
              <w:t>)»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«Скорость не более </w:t>
            </w:r>
            <w:proofErr w:type="spellStart"/>
            <w:r w:rsidRPr="00D03695">
              <w:t>___</w:t>
            </w:r>
            <w:proofErr w:type="gramStart"/>
            <w:r w:rsidRPr="00D03695">
              <w:t>км</w:t>
            </w:r>
            <w:proofErr w:type="spellEnd"/>
            <w:proofErr w:type="gramEnd"/>
            <w:r w:rsidRPr="00D03695">
              <w:t>/час»;</w:t>
            </w:r>
          </w:p>
          <w:p w:rsidR="00A50C22" w:rsidRDefault="00196D69" w:rsidP="00196D69">
            <w:pPr>
              <w:pStyle w:val="afffc"/>
            </w:pPr>
            <w:r w:rsidRPr="00D03695">
              <w:t xml:space="preserve">«Вагон занят под контрольную раму для груза, погруженного в вагон №____»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Каждая отметка передается отдельным сегментом FTX+PRD 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FTX+ZLR+++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при перевозке груза навалом, насыпью или наливом (17*),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 xml:space="preserve"> = отметки гр.17: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сегменте передаются отметки: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«Навалом»,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«Насыпью»,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«Наливом»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t>FTX+ABJ+++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Проводники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t>FTX+AAZ+++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Нормативный документ по креплению груза (03, 15*), 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t>FTX+IRP++KOD+</w:t>
            </w:r>
            <w:r w:rsidR="00582290" w:rsidRPr="00D03695">
              <w:t>TEXT</w:t>
            </w:r>
            <w:r w:rsidRPr="00D03695">
              <w:t>1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Способ определения массы (21*), 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KOD=</w:t>
            </w:r>
            <w:r w:rsidR="00FA702F">
              <w:t xml:space="preserve"> </w:t>
            </w:r>
            <w:r w:rsidRPr="00D03695">
              <w:t>код способа определения массы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>1= отметка о способе определения массы</w:t>
            </w:r>
          </w:p>
          <w:p w:rsidR="00196D69" w:rsidRPr="00D03695" w:rsidRDefault="00196D69" w:rsidP="00012916">
            <w:pPr>
              <w:pStyle w:val="afffc"/>
            </w:pPr>
            <w:r w:rsidRPr="00D03695">
              <w:t xml:space="preserve">Стороны применяют согласованный справочник способов определения массы (Памятка </w:t>
            </w:r>
            <w:r w:rsidR="00012916">
              <w:rPr>
                <w:lang w:val="en-US"/>
              </w:rPr>
              <w:t>O</w:t>
            </w:r>
            <w:r w:rsidRPr="00D03695">
              <w:t>+</w:t>
            </w:r>
            <w:proofErr w:type="gramStart"/>
            <w:r w:rsidRPr="00D03695">
              <w:t>Р</w:t>
            </w:r>
            <w:proofErr w:type="gramEnd"/>
            <w:r w:rsidRPr="00D03695">
              <w:t xml:space="preserve"> 944 </w:t>
            </w:r>
            <w:proofErr w:type="spellStart"/>
            <w:r w:rsidRPr="00D03695">
              <w:t>e.d</w:t>
            </w:r>
            <w:proofErr w:type="spellEnd"/>
            <w:r w:rsidRPr="00D03695">
              <w:t>. 4440)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GR.20 (данные по грузу, масса)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3E5395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MEA+WT+G+KGM:</w:t>
            </w:r>
            <w:r w:rsidR="003E5395" w:rsidRPr="00E8510C">
              <w:rPr>
                <w:lang w:val="en-US"/>
              </w:rPr>
              <w:t>M</w:t>
            </w:r>
            <w:r w:rsidR="003E5395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Масса груза брутто (включая упаковку) для каждого груза в одной строке с наименованием груза (в том числе масса груза на своих осях) (18*),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  <w:shd w:val="clear" w:color="auto" w:fill="FFFFFF"/>
          </w:tcPr>
          <w:p w:rsidR="003E5395" w:rsidRPr="003E5395" w:rsidRDefault="003E5395" w:rsidP="003E5395">
            <w:pPr>
              <w:pStyle w:val="afffc"/>
            </w:pPr>
            <w:r w:rsidRPr="003E5395">
              <w:t xml:space="preserve">M = Масса груза брутто; </w:t>
            </w:r>
          </w:p>
          <w:p w:rsidR="003E5395" w:rsidRPr="00E8510C" w:rsidRDefault="003E5395" w:rsidP="003E5395">
            <w:pPr>
              <w:pStyle w:val="afffc"/>
            </w:pPr>
            <w:r w:rsidRPr="003E5395">
              <w:t>KGM = килограмм</w:t>
            </w: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ASW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AEC</w:t>
            </w:r>
            <w:r w:rsidRPr="009F3B0D">
              <w:rPr>
                <w:lang w:val="en-US"/>
              </w:rPr>
              <w:t>::</w:t>
            </w:r>
            <w:r w:rsidRPr="00D03695">
              <w:rPr>
                <w:lang w:val="en-US"/>
              </w:rPr>
              <w:t>KOD</w:t>
            </w:r>
            <w:r w:rsidRPr="009F3B0D">
              <w:rPr>
                <w:lang w:val="en-US"/>
              </w:rPr>
              <w:t xml:space="preserve">+ </w:t>
            </w:r>
            <w:r w:rsidRPr="00D03695">
              <w:rPr>
                <w:lang w:val="en-US"/>
              </w:rPr>
              <w:t>KGM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M</w:t>
            </w:r>
            <w:r w:rsidRPr="009F3B0D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proofErr w:type="gramStart"/>
            <w:r w:rsidRPr="00D03695">
              <w:t>Расчетная масса груза в кг, определяемая в соответствии с применяемым тарифом (39*), условный (необязательный)</w:t>
            </w:r>
            <w:proofErr w:type="gramEnd"/>
          </w:p>
        </w:tc>
        <w:tc>
          <w:tcPr>
            <w:tcW w:w="1970" w:type="pct"/>
            <w:shd w:val="clear" w:color="auto" w:fill="FFFFFF"/>
          </w:tcPr>
          <w:p w:rsidR="00196D69" w:rsidRPr="003E5395" w:rsidRDefault="00196D69" w:rsidP="00E42B61">
            <w:pPr>
              <w:pStyle w:val="afffc"/>
            </w:pPr>
            <w:r w:rsidRPr="009C5EB1">
              <w:t xml:space="preserve">KOD-код перевозчика, на участке которого ведется расчет (согласно </w:t>
            </w:r>
            <w:r w:rsidR="00E42B61" w:rsidRPr="009C5EB1">
              <w:t>разделу 3 Приложения 5 к СМГС</w:t>
            </w:r>
            <w:r w:rsidRPr="009C5EB1">
              <w:t>)</w:t>
            </w:r>
          </w:p>
          <w:p w:rsidR="003E5395" w:rsidRPr="00C403E8" w:rsidRDefault="003E5395" w:rsidP="00E42B61">
            <w:pPr>
              <w:pStyle w:val="afffc"/>
            </w:pPr>
            <w:r w:rsidRPr="009C5EB1">
              <w:t>M = Расчетная масса;</w:t>
            </w:r>
          </w:p>
          <w:p w:rsidR="003E5395" w:rsidRPr="00C403E8" w:rsidRDefault="003E5395" w:rsidP="00E42B61">
            <w:pPr>
              <w:pStyle w:val="afffc"/>
            </w:pPr>
            <w:r w:rsidRPr="003E5395">
              <w:t>KGM = килограмм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</w:t>
            </w:r>
            <w:r w:rsidRPr="00D03695">
              <w:t>Н</w:t>
            </w:r>
            <w:r w:rsidRPr="00D03695">
              <w:rPr>
                <w:lang w:val="en-US"/>
              </w:rPr>
              <w:t>+G+KGM:M'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Общая масса груза брутто (с упаковкой) + масса ИТЕ или АТС, а также перевозочных приспособлений, масса которых не входит в массу тары вагона (18*), 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C403E8" w:rsidRDefault="00196D69" w:rsidP="00196D69">
            <w:pPr>
              <w:pStyle w:val="afffc"/>
            </w:pPr>
            <w:r w:rsidRPr="009C5EB1">
              <w:t>M=</w:t>
            </w:r>
            <w:r w:rsidR="00FA702F" w:rsidRPr="009C5EB1">
              <w:t xml:space="preserve"> </w:t>
            </w:r>
            <w:r w:rsidRPr="009C5EB1">
              <w:t>Общая масса груза брутто</w:t>
            </w:r>
          </w:p>
          <w:p w:rsidR="003E5395" w:rsidRPr="00E8510C" w:rsidRDefault="003E5395" w:rsidP="003E5395">
            <w:pPr>
              <w:pStyle w:val="afffc"/>
            </w:pPr>
            <w:r w:rsidRPr="003E5395">
              <w:t>KGM = килограмм</w:t>
            </w:r>
          </w:p>
          <w:p w:rsidR="003E5395" w:rsidRPr="00C403E8" w:rsidRDefault="003E5395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GR.23 (данные по грузу, маркировка)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PCI++</w:t>
            </w:r>
            <w:r w:rsidR="003E5395" w:rsidRPr="003E5395">
              <w:rPr>
                <w:lang w:val="en-US"/>
              </w:rPr>
              <w:t>ZMN'</w:t>
            </w:r>
          </w:p>
        </w:tc>
        <w:tc>
          <w:tcPr>
            <w:tcW w:w="1708" w:type="pct"/>
            <w:shd w:val="clear" w:color="auto" w:fill="FFFFFF"/>
          </w:tcPr>
          <w:p w:rsidR="00A50C22" w:rsidRDefault="00196D69" w:rsidP="00196D69">
            <w:pPr>
              <w:pStyle w:val="afffc"/>
            </w:pPr>
            <w:r w:rsidRPr="00D03695">
              <w:t xml:space="preserve">Знаки, марки и номера, нанесенные на груз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3E5395" w:rsidP="00196D69">
            <w:pPr>
              <w:pStyle w:val="afffc"/>
            </w:pPr>
            <w:r w:rsidRPr="003E5395">
              <w:rPr>
                <w:lang w:val="en-US"/>
              </w:rPr>
              <w:t>ZMN</w:t>
            </w:r>
            <w:r w:rsidRPr="003E5395">
              <w:t xml:space="preserve"> =</w:t>
            </w:r>
            <w:r w:rsidRPr="00E37A40">
              <w:t xml:space="preserve"> Знаки, марки и номера, нанесенные на груз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GR.32 (данные по грузу, характеристики опасности)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DGS+RID+</w:t>
            </w:r>
            <w:r w:rsidRPr="00D03695">
              <w:t>АК</w:t>
            </w:r>
            <w:r w:rsidRPr="00175830">
              <w:rPr>
                <w:lang w:val="pl-PL"/>
              </w:rPr>
              <w:t>+</w:t>
            </w:r>
            <w:r w:rsidRPr="00D03695">
              <w:t>ООН</w:t>
            </w:r>
            <w:r w:rsidRPr="00175830">
              <w:rPr>
                <w:lang w:val="pl-PL"/>
              </w:rPr>
              <w:t>++III++++30+Z1:Z2:Z3</w:t>
            </w:r>
            <w:r w:rsidR="001E57BC" w:rsidRPr="00175830">
              <w:rPr>
                <w:lang w:val="pl-PL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3E5395" w:rsidP="003E5395">
            <w:pPr>
              <w:pStyle w:val="afffc"/>
            </w:pPr>
            <w:r>
              <w:t>Сведения об опасном грузе</w:t>
            </w:r>
            <w:r w:rsidRPr="00D03695">
              <w:t xml:space="preserve"> (15)*</w:t>
            </w:r>
            <w:r w:rsidRPr="003E5395">
              <w:t>,</w:t>
            </w:r>
            <w:r w:rsidR="00196D69" w:rsidRPr="00D03695">
              <w:t xml:space="preserve"> </w:t>
            </w:r>
            <w:proofErr w:type="gramStart"/>
            <w:r w:rsidR="00196D69" w:rsidRPr="00D03695">
              <w:t>обязательный</w:t>
            </w:r>
            <w:proofErr w:type="gramEnd"/>
            <w:r w:rsidR="00196D69" w:rsidRPr="00D03695">
              <w:t xml:space="preserve"> 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Сегмент отсутствует, если груз не является опасным.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АК= номер аварийной карты;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ООН = номер ООН;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III = группа упаковки;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30 = код опасности;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Z1, Z2, Z3 = знаки опасности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lastRenderedPageBreak/>
              <w:t>FTX+AAD+++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Сведения об опасном грузе (15*),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AAD= </w:t>
            </w:r>
            <w:r w:rsidR="006C164A">
              <w:t>с</w:t>
            </w:r>
            <w:r w:rsidRPr="00D03695">
              <w:t>ведения об опасном грузе;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 xml:space="preserve"> = надлежащее наименование опасного груза (техническое наименование)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отсутствует, если груз не является опасным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582290">
            <w:pPr>
              <w:pStyle w:val="afffc"/>
            </w:pPr>
            <w:r w:rsidRPr="00D03695">
              <w:t>FTX+AAC+++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Дополнительный текст по опасным грузам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582290" w:rsidRDefault="00582290" w:rsidP="00196D69">
            <w:pPr>
              <w:pStyle w:val="afffc"/>
            </w:pPr>
            <w:r w:rsidRPr="00D03695">
              <w:t>AAC</w:t>
            </w:r>
            <w:r>
              <w:t xml:space="preserve"> = д</w:t>
            </w:r>
            <w:r w:rsidRPr="00D03695">
              <w:t>ополнительный текст по опасным грузам</w:t>
            </w:r>
            <w:r>
              <w:t>;</w:t>
            </w:r>
          </w:p>
          <w:p w:rsidR="001E57BC" w:rsidRPr="00D03695" w:rsidRDefault="00582290" w:rsidP="00196D69">
            <w:pPr>
              <w:pStyle w:val="afffc"/>
            </w:pPr>
            <w:r w:rsidRPr="00D03695">
              <w:t xml:space="preserve">TEXT </w:t>
            </w:r>
            <w:r>
              <w:t>= о</w:t>
            </w:r>
            <w:r w:rsidR="00196D69" w:rsidRPr="00D03695">
              <w:t>тметки о минимальных нормах прикрытия, отметки по условиям роспуска вагонов с сортировочной горки и при маневрах, отметки (штемпели) об опасности груза, специальные положения (Приложение 2 к СМГС).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GR.37 (данные по вагону/ИТЕ/АТС)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EQD+RR+N+C++S+Z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Номер вагона (07, 12*),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RR= железнодорожный вагон,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N = номер вагона,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C = тип цистерны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S – статус, заполняется в сообщениях с ЭЦП: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– статус вагона, из которого частично отгрузили излишек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 – статус вагона, в который загрузили груз из-за неисправного вагона при операции замена вагона в пути следования;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 – Вагон отцеплен (заполняется в случае отцепки вагона от групповой или маршрутной отправки).</w:t>
            </w:r>
          </w:p>
          <w:p w:rsidR="003E5395" w:rsidRPr="00C403E8" w:rsidRDefault="00196D69" w:rsidP="00196D69">
            <w:pPr>
              <w:pStyle w:val="afffc"/>
            </w:pPr>
            <w:r w:rsidRPr="00D03695">
              <w:t xml:space="preserve">Z-признак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 xml:space="preserve">: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4=порожний;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5=груженый.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EQN</w:t>
            </w:r>
            <w:proofErr w:type="gramStart"/>
            <w:r w:rsidRPr="00D03695">
              <w:t>+С</w:t>
            </w:r>
            <w:proofErr w:type="gramEnd"/>
            <w:r w:rsidRPr="00D03695">
              <w:t>:2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Общее количество мест в вагоне/ИТЕ/АТС (17*, гр.17 ведомости вагонов, ведомости контейнеров); количество мест груза, перегруженного в вагон (излишки) (14*),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Независимо от вида упаковки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C= Общее количество мест</w:t>
            </w:r>
          </w:p>
        </w:tc>
      </w:tr>
      <w:tr w:rsidR="003E5395" w:rsidRPr="00D03695" w:rsidTr="00196D69">
        <w:tc>
          <w:tcPr>
            <w:tcW w:w="1322" w:type="pct"/>
            <w:shd w:val="clear" w:color="auto" w:fill="FFFFFF"/>
          </w:tcPr>
          <w:p w:rsidR="003E5395" w:rsidRPr="00D03695" w:rsidRDefault="003E5395" w:rsidP="003E5395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MEA+WT+T+KGM:</w:t>
            </w:r>
            <w:r w:rsidRPr="00063136">
              <w:rPr>
                <w:lang w:val="en-US"/>
              </w:rPr>
              <w:t>M</w:t>
            </w:r>
            <w:r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3E5395" w:rsidRPr="00D03695" w:rsidRDefault="003E5395" w:rsidP="00196D69">
            <w:pPr>
              <w:pStyle w:val="afffc"/>
            </w:pPr>
            <w:r w:rsidRPr="00D03695">
              <w:t xml:space="preserve">Масса тары вагона (11*), </w:t>
            </w:r>
            <w:proofErr w:type="gramStart"/>
            <w:r w:rsidRPr="00D03695">
              <w:t>обязательный</w:t>
            </w:r>
            <w:proofErr w:type="gramEnd"/>
          </w:p>
        </w:tc>
        <w:tc>
          <w:tcPr>
            <w:tcW w:w="1970" w:type="pct"/>
            <w:shd w:val="clear" w:color="auto" w:fill="FFFFFF"/>
          </w:tcPr>
          <w:p w:rsidR="003E5395" w:rsidRPr="003E5395" w:rsidRDefault="003E5395" w:rsidP="00090591">
            <w:pPr>
              <w:pStyle w:val="afffc"/>
            </w:pPr>
            <w:r w:rsidRPr="003E5395">
              <w:t>M = значение массы тары вагона</w:t>
            </w:r>
          </w:p>
          <w:p w:rsidR="003E5395" w:rsidRPr="003E5395" w:rsidRDefault="003E5395" w:rsidP="00090591">
            <w:pPr>
              <w:pStyle w:val="afffc"/>
            </w:pPr>
            <w:r w:rsidRPr="003E5395">
              <w:t>KGM = килограмм</w:t>
            </w:r>
          </w:p>
        </w:tc>
      </w:tr>
      <w:tr w:rsidR="003E5395" w:rsidRPr="00D03695" w:rsidTr="00196D69">
        <w:tc>
          <w:tcPr>
            <w:tcW w:w="1322" w:type="pct"/>
            <w:shd w:val="clear" w:color="auto" w:fill="FFFFFF"/>
          </w:tcPr>
          <w:p w:rsidR="003E5395" w:rsidRPr="00D03695" w:rsidRDefault="003E5395" w:rsidP="003E5395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MEA+AAI+T+KGM:</w:t>
            </w:r>
            <w:r w:rsidRPr="00063136">
              <w:rPr>
                <w:lang w:val="en-US"/>
              </w:rPr>
              <w:t>M</w:t>
            </w:r>
            <w:r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3E5395" w:rsidRDefault="003E5395" w:rsidP="00196D69">
            <w:pPr>
              <w:pStyle w:val="afffc"/>
            </w:pPr>
            <w:r w:rsidRPr="00D03695">
              <w:t xml:space="preserve">Масса тары ИТЕ или АТС (18*), </w:t>
            </w:r>
            <w:proofErr w:type="gramStart"/>
            <w:r w:rsidRPr="00D03695">
              <w:t>условный</w:t>
            </w:r>
            <w:proofErr w:type="gramEnd"/>
            <w:r w:rsidRPr="00D03695">
              <w:t xml:space="preserve"> (необязательный)</w:t>
            </w:r>
          </w:p>
          <w:p w:rsidR="003E5395" w:rsidRPr="00D03695" w:rsidRDefault="003E5395" w:rsidP="00196D69">
            <w:pPr>
              <w:pStyle w:val="afffc"/>
            </w:pPr>
          </w:p>
        </w:tc>
        <w:tc>
          <w:tcPr>
            <w:tcW w:w="1970" w:type="pct"/>
            <w:shd w:val="clear" w:color="auto" w:fill="FFFFFF"/>
          </w:tcPr>
          <w:p w:rsidR="003E5395" w:rsidRPr="003E5395" w:rsidRDefault="003E5395" w:rsidP="00090591">
            <w:pPr>
              <w:pStyle w:val="afffc"/>
            </w:pPr>
            <w:r w:rsidRPr="003E5395">
              <w:t>M = значение массы тары ИТЕ/АТС</w:t>
            </w:r>
          </w:p>
          <w:p w:rsidR="003E5395" w:rsidRPr="003E5395" w:rsidRDefault="003E5395" w:rsidP="00090591">
            <w:pPr>
              <w:pStyle w:val="afffc"/>
            </w:pPr>
            <w:r w:rsidRPr="003E5395">
              <w:t>KGM = килограмм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MEA+AAE+G+KGM:M'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Общая масса брутто ИТЕ/АТС,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(18)*</w:t>
            </w:r>
          </w:p>
        </w:tc>
        <w:tc>
          <w:tcPr>
            <w:tcW w:w="1970" w:type="pct"/>
            <w:shd w:val="clear" w:color="auto" w:fill="FFFFFF"/>
          </w:tcPr>
          <w:p w:rsidR="00196D69" w:rsidRPr="00C403E8" w:rsidRDefault="00196D69" w:rsidP="00196D69">
            <w:pPr>
              <w:pStyle w:val="afffc"/>
            </w:pPr>
            <w:r w:rsidRPr="00B42FF9">
              <w:t>Общая масса брутто контейнера = Брутто груза + Масса тары ИТЕ/АТС</w:t>
            </w:r>
          </w:p>
          <w:p w:rsidR="00B42FF9" w:rsidRPr="00B42FF9" w:rsidRDefault="00B42FF9" w:rsidP="00B42FF9">
            <w:pPr>
              <w:pStyle w:val="afffc"/>
            </w:pPr>
            <w:r w:rsidRPr="00B42FF9">
              <w:t>M = Общая масса брутто ИТЕ/АТС</w:t>
            </w:r>
          </w:p>
          <w:p w:rsidR="003E5395" w:rsidRPr="00B42FF9" w:rsidRDefault="00B42FF9" w:rsidP="00B42FF9">
            <w:pPr>
              <w:pStyle w:val="afffc"/>
              <w:rPr>
                <w:lang w:val="en-US"/>
              </w:rPr>
            </w:pPr>
            <w:r w:rsidRPr="00B42FF9">
              <w:t>KGM = килограмм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MEA+SV++TNE:XXX'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Грузоподъемность в тоннах, указанная на вагоне (09*),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B42FF9" w:rsidRPr="00B42FF9" w:rsidRDefault="00B42FF9" w:rsidP="00B42FF9">
            <w:pPr>
              <w:pStyle w:val="afffc"/>
            </w:pPr>
            <w:r w:rsidRPr="00B42FF9">
              <w:t>XXX = значение грузоподъемности, указанной на вагоне</w:t>
            </w:r>
          </w:p>
          <w:p w:rsidR="00196D69" w:rsidRPr="00B42FF9" w:rsidRDefault="00196D69" w:rsidP="00196D69">
            <w:pPr>
              <w:pStyle w:val="afffc"/>
            </w:pPr>
            <w:r w:rsidRPr="00B42FF9">
              <w:t>TNE= вес в тоннах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MEA+NAX++PCE:XX'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Количество осей вагона (10*), </w:t>
            </w:r>
            <w:proofErr w:type="gramStart"/>
            <w:r w:rsidRPr="00D03695">
              <w:t>обязательный</w:t>
            </w:r>
            <w:proofErr w:type="gramEnd"/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PCE= количество осей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B42FF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MEA+ASW+T+KGM:</w:t>
            </w:r>
            <w:r w:rsidR="00B42FF9" w:rsidRPr="00D03695">
              <w:rPr>
                <w:lang w:val="en-US"/>
              </w:rPr>
              <w:t>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Масса тары вагона, определенная путем взвешивания (11*),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B42FF9" w:rsidRPr="00B42FF9" w:rsidRDefault="00B42FF9" w:rsidP="00B42FF9">
            <w:pPr>
              <w:pStyle w:val="afffc"/>
            </w:pPr>
            <w:r w:rsidRPr="00B42FF9">
              <w:t>M = значение массы тары вагона</w:t>
            </w:r>
          </w:p>
          <w:p w:rsidR="00B42FF9" w:rsidRPr="00C379C7" w:rsidRDefault="00B42FF9" w:rsidP="00B42FF9">
            <w:pPr>
              <w:pStyle w:val="afffc"/>
            </w:pPr>
            <w:r w:rsidRPr="00B42FF9">
              <w:t>KGM = килограмм</w:t>
            </w: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B42FF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MEA+WT+AAD+KGM:</w:t>
            </w:r>
            <w:r w:rsidR="00B42FF9" w:rsidRPr="00D03695">
              <w:rPr>
                <w:lang w:val="en-US"/>
              </w:rPr>
              <w:t>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Масса груза одного вагона/ИТЕ/АТС (без тары </w:t>
            </w:r>
            <w:r w:rsidRPr="00D03695">
              <w:lastRenderedPageBreak/>
              <w:t xml:space="preserve">вагона/ИТЕ/АТС) при перевозке несколькими вагонами/ИТЕ/АТС (гр.18 ведомости вагонов/контейнеров),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B42FF9" w:rsidRPr="00B42FF9" w:rsidRDefault="00B42FF9" w:rsidP="00B42FF9">
            <w:pPr>
              <w:pStyle w:val="afffc"/>
            </w:pPr>
            <w:r w:rsidRPr="00B42FF9">
              <w:lastRenderedPageBreak/>
              <w:t>M = значение массы груза одного вагона/контейнера</w:t>
            </w:r>
          </w:p>
          <w:p w:rsidR="00B42FF9" w:rsidRPr="00C379C7" w:rsidRDefault="00B42FF9" w:rsidP="00B42FF9">
            <w:pPr>
              <w:pStyle w:val="afffc"/>
            </w:pPr>
            <w:r w:rsidRPr="00B42FF9">
              <w:lastRenderedPageBreak/>
              <w:t>KGM = килограмм</w:t>
            </w: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C86AB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MEA+WT+SQ+KGM:</w:t>
            </w:r>
            <w:r w:rsidR="00C86AB9" w:rsidRPr="00D03695">
              <w:rPr>
                <w:lang w:val="en-US"/>
              </w:rPr>
              <w:t>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A50C22" w:rsidRDefault="00196D69" w:rsidP="00196D69">
            <w:pPr>
              <w:pStyle w:val="afffc"/>
            </w:pPr>
            <w:r w:rsidRPr="00D03695">
              <w:t xml:space="preserve">Масса груза перегруженного в каждый вагон: излишки груза, отгруженного в отдельный вагон (13*),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C86AB9" w:rsidRPr="00C86AB9" w:rsidRDefault="00C86AB9" w:rsidP="00C86AB9">
            <w:pPr>
              <w:pStyle w:val="afffc"/>
            </w:pPr>
            <w:r w:rsidRPr="00C86AB9">
              <w:t>M = значение массы груза, перегруженного в каждый вагон</w:t>
            </w:r>
          </w:p>
          <w:p w:rsidR="00C86AB9" w:rsidRPr="00C379C7" w:rsidRDefault="00C86AB9" w:rsidP="00C86AB9">
            <w:pPr>
              <w:pStyle w:val="afffc"/>
            </w:pPr>
            <w:r w:rsidRPr="00C86AB9">
              <w:t>KGM = килограмм</w:t>
            </w:r>
          </w:p>
          <w:p w:rsidR="00196D69" w:rsidRPr="00D03695" w:rsidRDefault="00196D69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MEA+TE++CEL:XX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Температура наливных грузов (15, данные о грузе ведомости вагонов*),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C403E8" w:rsidRDefault="00196D69" w:rsidP="00196D69">
            <w:pPr>
              <w:pStyle w:val="afffc"/>
            </w:pPr>
            <w:r w:rsidRPr="00D03695">
              <w:t>ТЕ = температура</w:t>
            </w:r>
          </w:p>
          <w:p w:rsidR="00C86AB9" w:rsidRDefault="00C86AB9" w:rsidP="00C86AB9">
            <w:pPr>
              <w:pStyle w:val="afffc"/>
              <w:rPr>
                <w:szCs w:val="22"/>
              </w:rPr>
            </w:pPr>
            <w:r w:rsidRPr="00C86AB9">
              <w:rPr>
                <w:szCs w:val="22"/>
              </w:rPr>
              <w:t>XX = значение температуры наливных грузов</w:t>
            </w:r>
            <w:r w:rsidRPr="00425B19">
              <w:rPr>
                <w:szCs w:val="22"/>
              </w:rPr>
              <w:t xml:space="preserve">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CEL</w:t>
            </w:r>
            <w:r w:rsidRPr="00D03695">
              <w:t xml:space="preserve"> = градусов Цельсия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MEA+DEN++23:XX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Плотность груза (15, данные о грузе ведомости вагонов*),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C403E8" w:rsidRDefault="00196D69" w:rsidP="00196D69">
            <w:pPr>
              <w:pStyle w:val="afffc"/>
            </w:pPr>
            <w:r w:rsidRPr="00D03695">
              <w:rPr>
                <w:lang w:val="en-US"/>
              </w:rPr>
              <w:t>DEN</w:t>
            </w:r>
            <w:r w:rsidRPr="00D03695">
              <w:t xml:space="preserve"> = плотность</w:t>
            </w:r>
          </w:p>
          <w:p w:rsidR="00C86AB9" w:rsidRPr="009D34EF" w:rsidRDefault="00C86AB9" w:rsidP="00C86AB9">
            <w:pPr>
              <w:pStyle w:val="afffc"/>
              <w:rPr>
                <w:szCs w:val="22"/>
              </w:rPr>
            </w:pPr>
            <w:r w:rsidRPr="00C86AB9">
              <w:rPr>
                <w:szCs w:val="22"/>
              </w:rPr>
              <w:t>XX = значение плотности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23 = грамм на кубический сантиметр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MEA+AAE+HT+CMT:XX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Высота налива (15, данные о грузе ведомости вагонов*),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AAE</w:t>
            </w:r>
            <w:r w:rsidRPr="00D03695">
              <w:t xml:space="preserve"> = сведения об измерениях</w:t>
            </w:r>
          </w:p>
          <w:p w:rsidR="00196D69" w:rsidRPr="00C403E8" w:rsidRDefault="00196D69" w:rsidP="00196D69">
            <w:pPr>
              <w:pStyle w:val="afffc"/>
            </w:pPr>
            <w:r w:rsidRPr="00D03695">
              <w:rPr>
                <w:lang w:val="en-US"/>
              </w:rPr>
              <w:t>HT</w:t>
            </w:r>
            <w:r w:rsidRPr="00D03695">
              <w:t xml:space="preserve"> = высота</w:t>
            </w:r>
          </w:p>
          <w:p w:rsidR="00C86AB9" w:rsidRPr="00CF4A0A" w:rsidRDefault="00C86AB9" w:rsidP="00C86AB9">
            <w:pPr>
              <w:pStyle w:val="afffc"/>
              <w:rPr>
                <w:szCs w:val="22"/>
              </w:rPr>
            </w:pPr>
            <w:r w:rsidRPr="00C86AB9">
              <w:rPr>
                <w:szCs w:val="22"/>
              </w:rPr>
              <w:t>XX = значение высоты налива</w:t>
            </w:r>
          </w:p>
          <w:p w:rsidR="00DD038A" w:rsidRPr="00C403E8" w:rsidRDefault="00196D69" w:rsidP="00CA461F">
            <w:pPr>
              <w:pStyle w:val="afffc"/>
            </w:pPr>
            <w:r w:rsidRPr="00D03695">
              <w:rPr>
                <w:lang w:val="en-US"/>
              </w:rPr>
              <w:t>CMT</w:t>
            </w:r>
            <w:r w:rsidRPr="00C86AB9">
              <w:t xml:space="preserve"> = </w:t>
            </w:r>
            <w:r w:rsidR="00CA461F">
              <w:t>сантиметр</w:t>
            </w:r>
          </w:p>
        </w:tc>
      </w:tr>
      <w:tr w:rsidR="00196D69" w:rsidRPr="00D03695" w:rsidTr="00C86AB9">
        <w:tc>
          <w:tcPr>
            <w:tcW w:w="1322" w:type="pct"/>
            <w:tcBorders>
              <w:bottom w:val="nil"/>
            </w:tcBorders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SEL+1234-XXX-12+YY</w:t>
            </w:r>
            <w:r w:rsidR="001E57BC" w:rsidRPr="00D03695">
              <w:rPr>
                <w:lang w:val="en-US"/>
              </w:rPr>
              <w:t>'</w:t>
            </w: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SEL+1234-XXX-12+YY:::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NAME,SZD+M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Количество и знаки пломб,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Пломбы (19*),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Количество и знаки пломб, наложенных на вагоны, ИТЕ или АТС, перевозимые без сопровождения проводника, а при использовании ЗПУ – название и контрольный знак ЗПУ</w:t>
            </w:r>
          </w:p>
          <w:p w:rsidR="009C5EB1" w:rsidRPr="00C403E8" w:rsidRDefault="009C5EB1" w:rsidP="00196D69">
            <w:pPr>
              <w:pStyle w:val="afffc"/>
            </w:pPr>
          </w:p>
        </w:tc>
        <w:tc>
          <w:tcPr>
            <w:tcW w:w="1970" w:type="pct"/>
            <w:tcBorders>
              <w:bottom w:val="nil"/>
            </w:tcBorders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1234-</w:t>
            </w:r>
            <w:r w:rsidRPr="00D03695">
              <w:rPr>
                <w:lang w:val="de-DE"/>
              </w:rPr>
              <w:t>XXX</w:t>
            </w:r>
            <w:r w:rsidRPr="00D03695">
              <w:t>-12 – контрольный знак пломбы/ЗПУ</w:t>
            </w:r>
          </w:p>
          <w:p w:rsidR="00A45422" w:rsidRDefault="00196D69" w:rsidP="00196D69">
            <w:pPr>
              <w:pStyle w:val="afffc"/>
            </w:pPr>
            <w:r w:rsidRPr="00C86AB9">
              <w:t>YY</w:t>
            </w:r>
            <w:r w:rsidR="00C86AB9" w:rsidRPr="00C86AB9">
              <w:t xml:space="preserve"> - лицо, наложившее пломбу/ЗПУ на вагон/ИТЕ:</w:t>
            </w:r>
            <w:r w:rsidRPr="00D03695">
              <w:t xml:space="preserve">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CA – Перевозчик;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SH – Отправитель;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CU – Таможня.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NAME = название ЗПУ</w:t>
            </w:r>
          </w:p>
          <w:p w:rsidR="00C86AB9" w:rsidRPr="00C403E8" w:rsidRDefault="00196D69" w:rsidP="00132F0C">
            <w:pPr>
              <w:pStyle w:val="afffc"/>
            </w:pPr>
            <w:r w:rsidRPr="00D03695">
              <w:t xml:space="preserve">SZD = сокращенное наименование железной дороги отправления груза </w:t>
            </w:r>
          </w:p>
          <w:p w:rsidR="00196D69" w:rsidRPr="00D03695" w:rsidRDefault="00196D69" w:rsidP="00132F0C">
            <w:pPr>
              <w:pStyle w:val="afffc"/>
            </w:pPr>
            <w:r w:rsidRPr="00D03695">
              <w:t>M = признак, соответствующий пломбе или ЗПУ (1-пломба; 2-ЗПУ)</w:t>
            </w:r>
          </w:p>
        </w:tc>
      </w:tr>
      <w:tr w:rsidR="00DD038A" w:rsidRPr="00DD038A" w:rsidTr="00C86AB9">
        <w:tc>
          <w:tcPr>
            <w:tcW w:w="1322" w:type="pct"/>
            <w:tcBorders>
              <w:top w:val="nil"/>
            </w:tcBorders>
            <w:shd w:val="clear" w:color="auto" w:fill="FFFFFF"/>
          </w:tcPr>
          <w:p w:rsidR="00DD038A" w:rsidRPr="00DD038A" w:rsidRDefault="00DD038A" w:rsidP="00DD038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D038A">
              <w:rPr>
                <w:sz w:val="20"/>
                <w:szCs w:val="20"/>
                <w:lang w:val="en-US"/>
              </w:rPr>
              <w:t>SEL+0+YY:Z10::</w:t>
            </w:r>
            <w:r w:rsidRPr="00DD038A">
              <w:rPr>
                <w:sz w:val="20"/>
                <w:szCs w:val="20"/>
                <w:lang w:val="en-US"/>
              </w:rPr>
              <w:br/>
              <w:t>NAME,SZD?:NUM+M</w:t>
            </w:r>
            <w:r w:rsidR="0001462B" w:rsidRPr="0001462B">
              <w:rPr>
                <w:sz w:val="20"/>
                <w:szCs w:val="20"/>
                <w:lang w:val="en-US"/>
              </w:rPr>
              <w:t>'</w:t>
            </w:r>
          </w:p>
        </w:tc>
        <w:tc>
          <w:tcPr>
            <w:tcW w:w="1708" w:type="pct"/>
            <w:tcBorders>
              <w:top w:val="nil"/>
            </w:tcBorders>
            <w:shd w:val="clear" w:color="auto" w:fill="FFFFFF"/>
          </w:tcPr>
          <w:p w:rsidR="00C86AB9" w:rsidRPr="00C403E8" w:rsidRDefault="00C86AB9" w:rsidP="00C86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контрольного знака</w:t>
            </w:r>
            <w:r w:rsidRPr="00DD038A">
              <w:rPr>
                <w:sz w:val="20"/>
                <w:szCs w:val="20"/>
              </w:rPr>
              <w:t xml:space="preserve"> пломбы/ЗПУ</w:t>
            </w:r>
            <w:r>
              <w:rPr>
                <w:sz w:val="20"/>
                <w:szCs w:val="20"/>
              </w:rPr>
              <w:t xml:space="preserve">, </w:t>
            </w:r>
            <w:r w:rsidRPr="00DD038A">
              <w:rPr>
                <w:sz w:val="20"/>
                <w:szCs w:val="20"/>
              </w:rPr>
              <w:t>содерж</w:t>
            </w:r>
            <w:r>
              <w:rPr>
                <w:sz w:val="20"/>
                <w:szCs w:val="20"/>
              </w:rPr>
              <w:t>ащего б</w:t>
            </w:r>
            <w:r w:rsidRPr="00DD038A">
              <w:rPr>
                <w:sz w:val="20"/>
                <w:szCs w:val="20"/>
              </w:rPr>
              <w:t>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D038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символов</w:t>
            </w:r>
          </w:p>
          <w:p w:rsidR="0001462B" w:rsidRPr="00C403E8" w:rsidRDefault="0001462B" w:rsidP="00C86AB9">
            <w:pPr>
              <w:rPr>
                <w:sz w:val="20"/>
                <w:szCs w:val="20"/>
              </w:rPr>
            </w:pPr>
          </w:p>
          <w:p w:rsidR="0001462B" w:rsidRPr="0001462B" w:rsidRDefault="0001462B" w:rsidP="0001462B">
            <w:pPr>
              <w:pStyle w:val="afffc"/>
            </w:pPr>
            <w:r w:rsidRPr="0001462B">
              <w:t xml:space="preserve">Количество = количество сегментов SEL (19*), </w:t>
            </w:r>
          </w:p>
          <w:p w:rsidR="00DD038A" w:rsidRPr="00C86AB9" w:rsidRDefault="0001462B" w:rsidP="0001462B">
            <w:pPr>
              <w:rPr>
                <w:sz w:val="20"/>
                <w:szCs w:val="20"/>
              </w:rPr>
            </w:pPr>
            <w:r w:rsidRPr="0001462B">
              <w:rPr>
                <w:sz w:val="20"/>
                <w:szCs w:val="20"/>
              </w:rPr>
              <w:t>условный (необязательный)</w:t>
            </w:r>
          </w:p>
        </w:tc>
        <w:tc>
          <w:tcPr>
            <w:tcW w:w="1970" w:type="pct"/>
            <w:tcBorders>
              <w:top w:val="nil"/>
            </w:tcBorders>
            <w:shd w:val="clear" w:color="auto" w:fill="FFFFFF"/>
          </w:tcPr>
          <w:p w:rsid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  <w:lang w:val="en-US"/>
              </w:rPr>
              <w:t>Z</w:t>
            </w:r>
            <w:r w:rsidRPr="00DD038A">
              <w:rPr>
                <w:sz w:val="20"/>
                <w:szCs w:val="20"/>
              </w:rPr>
              <w:t xml:space="preserve">10 – квалификатор, поясняющий, что </w:t>
            </w:r>
            <w:r w:rsidR="008F74CA">
              <w:rPr>
                <w:sz w:val="20"/>
                <w:szCs w:val="20"/>
              </w:rPr>
              <w:t xml:space="preserve">контрольный знак </w:t>
            </w:r>
            <w:r w:rsidRPr="00DD038A">
              <w:rPr>
                <w:sz w:val="20"/>
                <w:szCs w:val="20"/>
              </w:rPr>
              <w:t xml:space="preserve">пломбы/ЗПУ содержит более 10 </w:t>
            </w:r>
            <w:r w:rsidR="008F74CA">
              <w:rPr>
                <w:sz w:val="20"/>
                <w:szCs w:val="20"/>
              </w:rPr>
              <w:t>символов</w:t>
            </w:r>
            <w:r>
              <w:rPr>
                <w:sz w:val="20"/>
                <w:szCs w:val="20"/>
              </w:rPr>
              <w:t>;</w:t>
            </w:r>
          </w:p>
          <w:p w:rsidR="00DD038A" w:rsidRP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YY – лицо, наложившее пломбу/ЗПУ на вагон/ИТЕ:</w:t>
            </w:r>
          </w:p>
          <w:p w:rsid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CA – перевозчик;</w:t>
            </w:r>
          </w:p>
          <w:p w:rsid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SH – отправитель;</w:t>
            </w:r>
          </w:p>
          <w:p w:rsid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CU – таможня.</w:t>
            </w:r>
          </w:p>
          <w:p w:rsid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NAME – название пломбы/ЗПУ</w:t>
            </w:r>
          </w:p>
          <w:p w:rsidR="00132F0C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 xml:space="preserve">SZD – сокращенное наименование железной дороги отправления груза </w:t>
            </w:r>
          </w:p>
          <w:p w:rsidR="00DD038A" w:rsidRP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  <w:lang w:val="en-US"/>
              </w:rPr>
              <w:t>NUM</w:t>
            </w:r>
            <w:r w:rsidRPr="00DD038A">
              <w:rPr>
                <w:sz w:val="20"/>
                <w:szCs w:val="20"/>
              </w:rPr>
              <w:t xml:space="preserve"> – </w:t>
            </w:r>
            <w:r w:rsidR="004E7503">
              <w:rPr>
                <w:sz w:val="20"/>
                <w:szCs w:val="20"/>
              </w:rPr>
              <w:t xml:space="preserve">контрольный знак </w:t>
            </w:r>
            <w:r w:rsidR="004E7503" w:rsidRPr="00DD038A">
              <w:rPr>
                <w:sz w:val="20"/>
                <w:szCs w:val="20"/>
              </w:rPr>
              <w:t xml:space="preserve">пломбы </w:t>
            </w:r>
            <w:r w:rsidRPr="00DD038A">
              <w:rPr>
                <w:sz w:val="20"/>
                <w:szCs w:val="20"/>
              </w:rPr>
              <w:t>/ЗПУ;</w:t>
            </w:r>
          </w:p>
          <w:p w:rsidR="00DD038A" w:rsidRPr="00DD038A" w:rsidRDefault="00DD038A" w:rsidP="00DD038A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M – признак, соответствующий пломбе или ЗПУ (1-пломба; 2-ЗПУ)</w:t>
            </w:r>
          </w:p>
          <w:p w:rsidR="00DD038A" w:rsidRPr="00DD038A" w:rsidRDefault="00DD038A" w:rsidP="00DD038A">
            <w:pPr>
              <w:rPr>
                <w:b/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0 – требуется по грамматике EDIFACT, так как элемент данных 9308 имеет статус обязательный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FTX+ZRR+++OTM'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Отметки по вагону (07*),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OTM = отметки по вагону из гр.7: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СЦЕП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РС - _________ (указывается номер рефрижераторной секции</w:t>
            </w:r>
            <w:proofErr w:type="gramStart"/>
            <w:r w:rsidRPr="00D03695">
              <w:t>) (____) (</w:t>
            </w:r>
            <w:proofErr w:type="gramEnd"/>
            <w:r w:rsidRPr="00D03695">
              <w:t>указывается количество грузовых вагонов в секции)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 xml:space="preserve">FTX+TDT+++22T6(34)', </w:t>
            </w:r>
            <w:r w:rsidRPr="00D03695">
              <w:t>где</w:t>
            </w:r>
            <w:r w:rsidRPr="00D03695">
              <w:rPr>
                <w:lang w:val="de-DE"/>
              </w:rPr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"22T6" - четырехзначный код размера и типа </w:t>
            </w:r>
            <w:r w:rsidRPr="00D03695">
              <w:lastRenderedPageBreak/>
              <w:t xml:space="preserve">контейнера,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"34" - трафаретная масса брутто контейнера.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582290">
            <w:pPr>
              <w:pStyle w:val="afffc"/>
            </w:pPr>
            <w:r w:rsidRPr="00D03695">
              <w:t>FTX+TDT</w:t>
            </w:r>
            <w:proofErr w:type="gramStart"/>
            <w:r w:rsidRPr="00D03695">
              <w:t>++Т</w:t>
            </w:r>
            <w:proofErr w:type="gramEnd"/>
            <w:r w:rsidRPr="00D03695">
              <w:t>+</w:t>
            </w:r>
            <w:r w:rsidR="00582290" w:rsidRPr="00D03695">
              <w:t>TEXT</w:t>
            </w:r>
            <w:r w:rsidRPr="00D03695"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Описание вида контейнера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A50C22" w:rsidRDefault="00A50C22" w:rsidP="00196D69">
            <w:pPr>
              <w:pStyle w:val="afffc"/>
            </w:pPr>
          </w:p>
          <w:p w:rsidR="00A50C22" w:rsidRDefault="00A50C22" w:rsidP="00196D69">
            <w:pPr>
              <w:pStyle w:val="afffc"/>
            </w:pPr>
          </w:p>
          <w:p w:rsidR="00D252A8" w:rsidRDefault="00D252A8" w:rsidP="00196D69">
            <w:pPr>
              <w:pStyle w:val="afffc"/>
            </w:pPr>
          </w:p>
          <w:p w:rsidR="00196D69" w:rsidRDefault="00196D69" w:rsidP="00196D69">
            <w:pPr>
              <w:pStyle w:val="afffc"/>
            </w:pPr>
            <w:r w:rsidRPr="00D03695">
              <w:t>Описание вида ИТЕ (кроме контейнера)/АТС</w:t>
            </w:r>
          </w:p>
          <w:p w:rsidR="00A50C22" w:rsidRPr="00D03695" w:rsidRDefault="00A50C22" w:rsidP="00196D69">
            <w:pPr>
              <w:pStyle w:val="afffc"/>
            </w:pPr>
          </w:p>
          <w:p w:rsidR="00196D69" w:rsidRPr="00D03695" w:rsidRDefault="00196D69" w:rsidP="002577F2">
            <w:pPr>
              <w:pStyle w:val="afffc"/>
            </w:pPr>
            <w:r w:rsidRPr="00D03695">
              <w:t>Сегмент 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01462B" w:rsidRPr="0001462B" w:rsidRDefault="0001462B" w:rsidP="0001462B">
            <w:pPr>
              <w:pStyle w:val="afffc"/>
            </w:pPr>
            <w:r w:rsidRPr="00D03695">
              <w:lastRenderedPageBreak/>
              <w:t>TDT= дополнительный код</w:t>
            </w:r>
            <w:r w:rsidRPr="0001462B">
              <w:t xml:space="preserve"> для описания характеристик ИТЕ, АТС,</w:t>
            </w:r>
          </w:p>
          <w:p w:rsidR="0001462B" w:rsidRPr="00CF4A0A" w:rsidRDefault="0001462B" w:rsidP="0001462B">
            <w:pPr>
              <w:pStyle w:val="afffc"/>
            </w:pPr>
            <w:r w:rsidRPr="00CF4A0A">
              <w:t xml:space="preserve">22T6 - четырехзначный код размера и типа контейнера, </w:t>
            </w:r>
          </w:p>
          <w:p w:rsidR="0001462B" w:rsidRPr="00CF4A0A" w:rsidRDefault="0001462B" w:rsidP="0001462B">
            <w:pPr>
              <w:pStyle w:val="afffc"/>
            </w:pPr>
            <w:r w:rsidRPr="00CF4A0A">
              <w:lastRenderedPageBreak/>
              <w:t>34 - трафаретная масса брутто контейнера.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D252A8" w:rsidRDefault="00D252A8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Т (типовой код ИТЕ (кроме контейнера)/АТС):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TR70 – автомобильный полуприцеп с закрытым кузовом;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CC80 – седельный тягач с полуприцепом;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 xml:space="preserve">TEXT </w:t>
            </w:r>
            <w:r w:rsidR="00196D69" w:rsidRPr="00D03695">
              <w:t>= описание вида ИТЕ (кроме контейнера)/АТС: конкретное наименование ИТЕ (кроме контейнера)/АТС в составе автопоезда.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FTX+TRA++XXNNNNNN:37:288+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Отметки перевозчика (гр.30 ведомости вагонов, перевозимых группой/маршрутом по одной накладной),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TRA = </w:t>
            </w:r>
            <w:r w:rsidR="00D252A8">
              <w:t>о</w:t>
            </w:r>
            <w:r w:rsidRPr="00D03695">
              <w:t>тметки перевозчика;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XX = </w:t>
            </w:r>
            <w:r w:rsidR="00582290" w:rsidRPr="00D90DD5">
              <w:t>ж.д. код страны</w:t>
            </w:r>
            <w:r w:rsidRPr="00D90DD5">
              <w:t xml:space="preserve"> (</w:t>
            </w:r>
            <w:r w:rsidR="000A1963" w:rsidRPr="00D90DD5">
              <w:t xml:space="preserve">цифровой код, </w:t>
            </w:r>
            <w:r w:rsidRPr="00D90DD5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NNNNNN = код станции из перечня по Памятке ОСЖД 405 (6 знаков);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 288= ответственная за коды станций организация ОСЖД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 xml:space="preserve"> = отметка гр.30 ведомости вагонов, перевозимых группой/маршрутом по одной накладной.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1E57BC" w:rsidRDefault="00196D69" w:rsidP="00196D69">
            <w:pPr>
              <w:pStyle w:val="afffc"/>
            </w:pPr>
            <w:r w:rsidRPr="00D03695">
              <w:t>FTX+AAA++КОДРПГ</w:t>
            </w:r>
            <w:proofErr w:type="gramStart"/>
            <w:r w:rsidRPr="00D03695">
              <w:t>:Х</w:t>
            </w:r>
            <w:proofErr w:type="gramEnd"/>
            <w:r w:rsidRPr="00D03695">
              <w:t>: 288</w:t>
            </w:r>
            <w:r w:rsidR="001E57BC" w:rsidRPr="001E57BC"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Код ранее перевозимого груза, 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Х-код системы кодирования груза: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HS-ГНГ;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ET-ЕТСНГ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для каждого порожнего вагона.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FTX+AAD+++</w:t>
            </w:r>
            <w:r w:rsidR="00582290" w:rsidRPr="00D03695">
              <w:t>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Описание ранее перевозимого опасного груза,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582290" w:rsidP="00196D69">
            <w:pPr>
              <w:pStyle w:val="afffc"/>
            </w:pPr>
            <w:r w:rsidRPr="00D03695">
              <w:t>TEXT</w:t>
            </w:r>
            <w:r w:rsidR="00196D69" w:rsidRPr="00D03695">
              <w:t xml:space="preserve"> </w:t>
            </w:r>
            <w:r>
              <w:t>=</w:t>
            </w:r>
            <w:r w:rsidR="00196D69" w:rsidRPr="00D03695">
              <w:t xml:space="preserve"> описание опасного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указывается при наличии ранее перевозимого опасного груза.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FTX+AAM++N:S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Номер вагона при приеме груза к перевозке, из которого перегружен груз (07*),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S – статус:</w:t>
            </w:r>
          </w:p>
          <w:p w:rsidR="00196D69" w:rsidRPr="00D03695" w:rsidRDefault="00196D69" w:rsidP="007A5D20">
            <w:pPr>
              <w:pStyle w:val="afffc"/>
            </w:pPr>
            <w:r w:rsidRPr="00D03695">
              <w:t xml:space="preserve">13- </w:t>
            </w:r>
            <w:proofErr w:type="gramStart"/>
            <w:r w:rsidR="007A5D20">
              <w:t>п</w:t>
            </w:r>
            <w:r w:rsidRPr="00D03695">
              <w:t>ерегружен</w:t>
            </w:r>
            <w:proofErr w:type="gramEnd"/>
            <w:r w:rsidRPr="00D03695">
              <w:t xml:space="preserve"> из вагона (по неисправности)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GR.39 (данные по вагону, собственник)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D252A8">
            <w:pPr>
              <w:pStyle w:val="afffc"/>
            </w:pPr>
            <w:r w:rsidRPr="00D03695">
              <w:t>NAD+CW+Y/X:36:12++T1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Владелец (07,08*),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CW= владелец вагона;</w:t>
            </w:r>
          </w:p>
          <w:p w:rsidR="00196D69" w:rsidRPr="00D90DD5" w:rsidRDefault="00196D69" w:rsidP="00196D69">
            <w:pPr>
              <w:pStyle w:val="afffc"/>
            </w:pPr>
            <w:r w:rsidRPr="00D03695">
              <w:t xml:space="preserve">Y = </w:t>
            </w:r>
            <w:r w:rsidR="002577F2" w:rsidRPr="00D03695">
              <w:t xml:space="preserve">цифровой код </w:t>
            </w:r>
            <w:r w:rsidR="002577F2" w:rsidRPr="00D90DD5">
              <w:t>железной дороги приписки вагона (2 знака) согласно разделу 1 Приложения 5 к СМГС</w:t>
            </w:r>
            <w:r w:rsidRPr="00D90DD5">
              <w:t xml:space="preserve">; 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t xml:space="preserve">X = кем </w:t>
            </w:r>
            <w:proofErr w:type="gramStart"/>
            <w:r w:rsidRPr="00D90DD5">
              <w:t>предоставлен</w:t>
            </w:r>
            <w:proofErr w:type="gramEnd"/>
            <w:r w:rsidRPr="00D90DD5">
              <w:t>:</w:t>
            </w:r>
          </w:p>
          <w:p w:rsidR="00196D69" w:rsidRPr="00D03695" w:rsidRDefault="00196D69" w:rsidP="00196D69">
            <w:pPr>
              <w:pStyle w:val="afffc"/>
            </w:pPr>
            <w:proofErr w:type="gramStart"/>
            <w:r w:rsidRPr="00D90DD5">
              <w:t>П</w:t>
            </w:r>
            <w:proofErr w:type="gramEnd"/>
            <w:r w:rsidRPr="00D90DD5">
              <w:t xml:space="preserve"> – перевозчиком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 – отправителем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T1=наименование владельца вагона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keepNext/>
            </w:pPr>
            <w:r w:rsidRPr="00D03695">
              <w:lastRenderedPageBreak/>
              <w:t>GR.41 (данные по контейнеру/ИТЕ, АТС)</w:t>
            </w:r>
          </w:p>
        </w:tc>
      </w:tr>
      <w:tr w:rsidR="00196D69" w:rsidRPr="00D03695" w:rsidTr="00196D69">
        <w:trPr>
          <w:cantSplit/>
        </w:trPr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EQA+Х+N/</w:t>
            </w:r>
            <w:r w:rsidR="00964C13">
              <w:rPr>
                <w:lang w:val="en-US"/>
              </w:rPr>
              <w:t>K</w:t>
            </w:r>
            <w:r w:rsidRPr="00D03695">
              <w:t>:::Z</w:t>
            </w:r>
            <w:r w:rsidR="001E57BC" w:rsidRPr="001E57BC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01462B" w:rsidRPr="00C403E8" w:rsidRDefault="0001462B" w:rsidP="00196D69">
            <w:pPr>
              <w:pStyle w:val="afffc"/>
            </w:pPr>
          </w:p>
          <w:p w:rsidR="00196D69" w:rsidRPr="001E57BC" w:rsidRDefault="00196D69" w:rsidP="00196D69">
            <w:pPr>
              <w:pStyle w:val="afffc"/>
            </w:pPr>
            <w:r w:rsidRPr="00D03695">
              <w:t>EQA+Х+N:::Z</w:t>
            </w:r>
            <w:r w:rsidR="001E57BC" w:rsidRPr="001E57BC"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Описание оборудования (ИТЕ/АТС), (15*)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Х - тип прикрепленного оборудования: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CN = контейнер;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 = номер контейнера;</w:t>
            </w:r>
          </w:p>
          <w:p w:rsidR="00196D69" w:rsidRPr="00D03695" w:rsidRDefault="00964C13" w:rsidP="00196D69">
            <w:pPr>
              <w:pStyle w:val="afffc"/>
            </w:pPr>
            <w:r>
              <w:rPr>
                <w:lang w:val="en-US"/>
              </w:rPr>
              <w:t>K</w:t>
            </w:r>
            <w:r w:rsidR="00196D69" w:rsidRPr="00D03695">
              <w:t xml:space="preserve"> = категория контейнера: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для универсальных контейнеров макс. масса брутто контейнера цифрами 3 или 5;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для крупнотоннажных код размера (2 </w:t>
            </w:r>
            <w:proofErr w:type="spellStart"/>
            <w:r w:rsidRPr="00D03695">
              <w:t>зн</w:t>
            </w:r>
            <w:proofErr w:type="spellEnd"/>
            <w:r w:rsidRPr="00D03695">
              <w:t xml:space="preserve">.) и типа контейнера(2 </w:t>
            </w:r>
            <w:proofErr w:type="spellStart"/>
            <w:r w:rsidRPr="00D03695">
              <w:t>зн</w:t>
            </w:r>
            <w:proofErr w:type="spellEnd"/>
            <w:r w:rsidRPr="00D03695">
              <w:t>.)</w:t>
            </w:r>
          </w:p>
          <w:p w:rsidR="0001462B" w:rsidRPr="00C403E8" w:rsidRDefault="00196D69" w:rsidP="00196D69">
            <w:pPr>
              <w:pStyle w:val="afffc"/>
            </w:pPr>
            <w:r w:rsidRPr="00D03695">
              <w:t xml:space="preserve">Z - 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 xml:space="preserve">: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4=порожний;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5=груженый.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Х - тип прикрепленного оборудования: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TE = ИТЕ (кроме контейнера) и АТС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 = идентификационный номер ИТЕ (кроме контейнера)/АТС;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Z - 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>: 4=порожний;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5=груженый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GR.37 (данные по перевозочному приспособлению)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EQD+ZKA+ID+YY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Описание перевозочного приспособления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ID = номер перевозочного приспособления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YY = код типа перевозочного приспособления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01462B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MEA+AAZ+T+KGM:</w:t>
            </w:r>
            <w:r w:rsidR="0001462B" w:rsidRPr="00063136">
              <w:rPr>
                <w:lang w:val="en-US"/>
              </w:rPr>
              <w:t>M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Масса перевозочных приспособлений, не включенная в массу тары вагона (18*),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01462B" w:rsidRPr="00063136" w:rsidRDefault="0001462B" w:rsidP="0001462B">
            <w:pPr>
              <w:pStyle w:val="afffc"/>
            </w:pPr>
            <w:r w:rsidRPr="00063136">
              <w:t>M = масса перевозочных приспособлений</w:t>
            </w:r>
          </w:p>
          <w:p w:rsidR="00196D69" w:rsidRPr="00D03695" w:rsidRDefault="0001462B" w:rsidP="0001462B">
            <w:pPr>
              <w:pStyle w:val="afffc"/>
            </w:pPr>
            <w:r w:rsidRPr="00063136">
              <w:t>KGM = килограмм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FTX+TDT++YY+</w:t>
            </w:r>
            <w:r w:rsidR="00582290" w:rsidRPr="00D03695">
              <w:t>TEXT</w:t>
            </w:r>
            <w:r w:rsidRPr="00D03695"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Описание вида перевозочного приспособления,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YY = код типа перевозочного приспособления</w:t>
            </w:r>
          </w:p>
          <w:p w:rsidR="00196D69" w:rsidRPr="00D03695" w:rsidRDefault="00582290" w:rsidP="00196D69">
            <w:pPr>
              <w:pStyle w:val="afffc"/>
            </w:pPr>
            <w:r w:rsidRPr="00D03695">
              <w:t xml:space="preserve">TEXT </w:t>
            </w:r>
            <w:r w:rsidR="00196D69" w:rsidRPr="00D03695">
              <w:t>= наименование перевозочного приспособления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FTX+LOI+++TEXT</w:t>
            </w:r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A50C22" w:rsidRDefault="00196D69" w:rsidP="00196D69">
            <w:pPr>
              <w:pStyle w:val="afffc"/>
            </w:pPr>
            <w:r w:rsidRPr="00D03695">
              <w:t xml:space="preserve">Дополнительная информация о перевозочном приспособлении (15*),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</w:p>
        </w:tc>
      </w:tr>
      <w:tr w:rsidR="00196D69" w:rsidRPr="001D443F" w:rsidTr="00196D69">
        <w:tc>
          <w:tcPr>
            <w:tcW w:w="5000" w:type="pct"/>
            <w:gridSpan w:val="3"/>
            <w:shd w:val="clear" w:color="auto" w:fill="FFFFFF"/>
          </w:tcPr>
          <w:p w:rsidR="00196D69" w:rsidRPr="001D443F" w:rsidRDefault="00196D69" w:rsidP="00196D69">
            <w:pPr>
              <w:pStyle w:val="afffc"/>
            </w:pPr>
            <w:r w:rsidRPr="001D443F">
              <w:t>GR.41 (данные по вагону</w:t>
            </w:r>
            <w:r w:rsidR="001D443F" w:rsidRPr="001D443F">
              <w:t>/ИТЕ/АТС</w:t>
            </w:r>
            <w:r w:rsidRPr="001D443F">
              <w:t>, к которому относится перевозочное приспособление)</w:t>
            </w:r>
          </w:p>
        </w:tc>
      </w:tr>
      <w:tr w:rsidR="00196D69" w:rsidRPr="001D443F" w:rsidTr="00196D69">
        <w:tc>
          <w:tcPr>
            <w:tcW w:w="1322" w:type="pct"/>
            <w:shd w:val="clear" w:color="auto" w:fill="FFFFFF"/>
          </w:tcPr>
          <w:p w:rsidR="00196D69" w:rsidRPr="001D443F" w:rsidRDefault="00196D69" w:rsidP="00196D69">
            <w:pPr>
              <w:pStyle w:val="afffc"/>
            </w:pPr>
            <w:r w:rsidRPr="001D443F">
              <w:t>EQA+RR+N</w:t>
            </w:r>
            <w:r w:rsidR="001E57BC" w:rsidRPr="001D443F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1D443F" w:rsidRDefault="00196D69" w:rsidP="00196D69">
            <w:pPr>
              <w:pStyle w:val="afffc"/>
            </w:pPr>
            <w:r w:rsidRPr="001D443F">
              <w:t xml:space="preserve">Номер вагона, к которому указанное выше перевозочное приспособление </w:t>
            </w:r>
            <w:r w:rsidR="00CA461F" w:rsidRPr="001D443F">
              <w:t>относится</w:t>
            </w:r>
            <w:r w:rsidRPr="001D443F">
              <w:t xml:space="preserve">, </w:t>
            </w:r>
          </w:p>
          <w:p w:rsidR="00196D69" w:rsidRPr="001D443F" w:rsidRDefault="00196D69" w:rsidP="00196D69">
            <w:pPr>
              <w:pStyle w:val="afffc"/>
            </w:pPr>
            <w:r w:rsidRPr="001D443F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D443F" w:rsidRPr="001D443F" w:rsidRDefault="001D443F" w:rsidP="001D443F">
            <w:pPr>
              <w:pStyle w:val="afffc"/>
              <w:rPr>
                <w:bCs/>
              </w:rPr>
            </w:pPr>
            <w:r w:rsidRPr="001D443F">
              <w:rPr>
                <w:bCs/>
              </w:rPr>
              <w:t>RR = железнодорожный вагон,</w:t>
            </w:r>
          </w:p>
          <w:p w:rsidR="001D443F" w:rsidRPr="001D443F" w:rsidRDefault="001D443F" w:rsidP="001D443F">
            <w:pPr>
              <w:pStyle w:val="afffc"/>
            </w:pPr>
            <w:r w:rsidRPr="001D443F">
              <w:rPr>
                <w:lang w:val="en-US"/>
              </w:rPr>
              <w:t>CN</w:t>
            </w:r>
            <w:r w:rsidRPr="001D443F">
              <w:t xml:space="preserve"> = контейнер,</w:t>
            </w:r>
          </w:p>
          <w:p w:rsidR="001D443F" w:rsidRPr="001D443F" w:rsidRDefault="001D443F" w:rsidP="001D443F">
            <w:pPr>
              <w:pStyle w:val="afffc"/>
            </w:pPr>
            <w:r w:rsidRPr="001D443F">
              <w:rPr>
                <w:lang w:val="en-US"/>
              </w:rPr>
              <w:t>TE</w:t>
            </w:r>
            <w:r w:rsidRPr="001D443F">
              <w:t xml:space="preserve"> = ИТЕ/АТС (кроме контейнера)</w:t>
            </w:r>
          </w:p>
          <w:p w:rsidR="00196D69" w:rsidRPr="001D443F" w:rsidRDefault="00196D69" w:rsidP="00196D69">
            <w:pPr>
              <w:pStyle w:val="afffc"/>
            </w:pPr>
            <w:r w:rsidRPr="001D443F">
              <w:t>N – номер вагона</w:t>
            </w:r>
            <w:r w:rsidR="001D443F" w:rsidRPr="001D443F">
              <w:t>/ИТЕ/АТС</w:t>
            </w:r>
            <w:r w:rsidRPr="001D443F">
              <w:t>, к которому относится перевозочное приспособление</w:t>
            </w:r>
          </w:p>
        </w:tc>
      </w:tr>
      <w:tr w:rsidR="001D443F" w:rsidRPr="001D443F" w:rsidTr="00D941B0">
        <w:tc>
          <w:tcPr>
            <w:tcW w:w="1322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  <w:rPr>
                <w:lang w:val="en-US"/>
              </w:rPr>
            </w:pPr>
            <w:r w:rsidRPr="001D443F">
              <w:rPr>
                <w:lang w:val="en-US"/>
              </w:rPr>
              <w:t>EQA+CN+N'</w:t>
            </w:r>
          </w:p>
          <w:p w:rsidR="001D443F" w:rsidRPr="001D443F" w:rsidRDefault="001D443F" w:rsidP="00D941B0">
            <w:pPr>
              <w:pStyle w:val="afffc"/>
            </w:pPr>
          </w:p>
        </w:tc>
        <w:tc>
          <w:tcPr>
            <w:tcW w:w="1708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</w:pPr>
            <w:r w:rsidRPr="001D443F">
              <w:t>Номер контейнера, к которому относится указанное выше перевозочное приспособление.</w:t>
            </w:r>
          </w:p>
          <w:p w:rsidR="001D443F" w:rsidRPr="001D443F" w:rsidRDefault="001D443F" w:rsidP="00D941B0">
            <w:pPr>
              <w:pStyle w:val="afffc"/>
            </w:pPr>
          </w:p>
        </w:tc>
        <w:tc>
          <w:tcPr>
            <w:tcW w:w="1970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</w:pPr>
          </w:p>
        </w:tc>
      </w:tr>
      <w:tr w:rsidR="001D443F" w:rsidRPr="00D03695" w:rsidTr="00D941B0">
        <w:tc>
          <w:tcPr>
            <w:tcW w:w="1322" w:type="pct"/>
            <w:tcBorders>
              <w:top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</w:pPr>
            <w:r w:rsidRPr="001D443F">
              <w:rPr>
                <w:lang w:val="en-US"/>
              </w:rPr>
              <w:t>EQA+TE+N'</w:t>
            </w:r>
          </w:p>
        </w:tc>
        <w:tc>
          <w:tcPr>
            <w:tcW w:w="1708" w:type="pct"/>
            <w:tcBorders>
              <w:top w:val="nil"/>
            </w:tcBorders>
            <w:shd w:val="clear" w:color="auto" w:fill="FFFFFF"/>
          </w:tcPr>
          <w:p w:rsidR="001D443F" w:rsidRDefault="001D443F" w:rsidP="00D941B0">
            <w:pPr>
              <w:pStyle w:val="afffc"/>
            </w:pPr>
            <w:r w:rsidRPr="001D443F">
              <w:t>Номер ИТЕ/АТС (кроме контейнера), к которому относится указанное выше перевозочное приспособление.</w:t>
            </w:r>
            <w:r>
              <w:t xml:space="preserve"> </w:t>
            </w:r>
          </w:p>
        </w:tc>
        <w:tc>
          <w:tcPr>
            <w:tcW w:w="1970" w:type="pct"/>
            <w:tcBorders>
              <w:top w:val="nil"/>
            </w:tcBorders>
            <w:shd w:val="clear" w:color="auto" w:fill="FFFFFF"/>
          </w:tcPr>
          <w:p w:rsidR="001D443F" w:rsidRPr="00D03695" w:rsidRDefault="001D443F" w:rsidP="00D941B0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EQN</w:t>
            </w:r>
            <w:proofErr w:type="gramStart"/>
            <w:r w:rsidRPr="00D03695">
              <w:t>+С</w:t>
            </w:r>
            <w:proofErr w:type="gramEnd"/>
            <w:r w:rsidR="001E57BC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Количество перевозочных приспособлений (17*),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условный (необязательный)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 = количество единиц по типам перевозочных приспособлений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Окончание сообщения и обмена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UNT+K+N2'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Окончание сообщения,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K = число сегментов в сообщении</w:t>
            </w:r>
          </w:p>
          <w:p w:rsidR="00196D69" w:rsidRDefault="00196D69" w:rsidP="00196D69">
            <w:pPr>
              <w:pStyle w:val="afffc"/>
            </w:pPr>
            <w:r w:rsidRPr="00D03695">
              <w:t>N2 = справочный номер сообщения (должен совпадать со справочным номером сообщения в сегменте UNH)</w:t>
            </w:r>
          </w:p>
          <w:p w:rsidR="00D252A8" w:rsidRPr="00D03695" w:rsidRDefault="00D252A8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UNZ+1+N1'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Окончание обмена,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1 = число сообщений в обмене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N1 = контрольный номер обмена (должен совпадать с контрольным номером обмена в сегменте UNB)</w:t>
            </w:r>
          </w:p>
        </w:tc>
      </w:tr>
    </w:tbl>
    <w:p w:rsidR="00196D69" w:rsidRPr="00D03695" w:rsidRDefault="00196D69" w:rsidP="00196D69">
      <w:pPr>
        <w:suppressAutoHyphens/>
        <w:spacing w:before="60" w:line="360" w:lineRule="exact"/>
        <w:ind w:firstLine="709"/>
        <w:jc w:val="both"/>
      </w:pPr>
      <w:r w:rsidRPr="00D03695">
        <w:br w:type="page"/>
      </w:r>
      <w:r w:rsidRPr="00D03695">
        <w:rPr>
          <w:sz w:val="28"/>
          <w:szCs w:val="22"/>
          <w:lang w:eastAsia="en-US"/>
        </w:rPr>
        <w:lastRenderedPageBreak/>
        <w:t>Пример электронного сообщения IF</w:t>
      </w:r>
      <w:r w:rsidR="007A5D20">
        <w:rPr>
          <w:sz w:val="28"/>
          <w:szCs w:val="22"/>
          <w:lang w:val="en-US" w:eastAsia="en-US"/>
        </w:rPr>
        <w:t>TM</w:t>
      </w:r>
      <w:r w:rsidRPr="00D03695">
        <w:rPr>
          <w:sz w:val="28"/>
          <w:szCs w:val="22"/>
          <w:lang w:eastAsia="en-US"/>
        </w:rPr>
        <w:t xml:space="preserve">IN 97.А для накладной ЦИМ/СМГС и </w:t>
      </w:r>
      <w:proofErr w:type="spellStart"/>
      <w:r w:rsidRPr="00D03695">
        <w:rPr>
          <w:sz w:val="28"/>
          <w:szCs w:val="22"/>
          <w:lang w:eastAsia="en-US"/>
        </w:rPr>
        <w:t>досылочной</w:t>
      </w:r>
      <w:proofErr w:type="spellEnd"/>
      <w:r w:rsidRPr="00D03695">
        <w:rPr>
          <w:sz w:val="28"/>
          <w:szCs w:val="22"/>
          <w:lang w:eastAsia="en-US"/>
        </w:rPr>
        <w:t xml:space="preserve"> дорожной ведомости/сопроводительного документа с пояснениями по каждому сегменту представлен в таблице </w:t>
      </w:r>
      <w:r w:rsidR="005D7AD9" w:rsidRPr="005D7AD9">
        <w:rPr>
          <w:sz w:val="28"/>
          <w:szCs w:val="22"/>
          <w:lang w:eastAsia="en-US"/>
        </w:rPr>
        <w:t>2</w:t>
      </w:r>
      <w:r w:rsidRPr="00D03695">
        <w:rPr>
          <w:sz w:val="28"/>
          <w:szCs w:val="22"/>
          <w:lang w:eastAsia="en-US"/>
        </w:rPr>
        <w:t>.</w:t>
      </w:r>
    </w:p>
    <w:p w:rsidR="00196D69" w:rsidRPr="004023D2" w:rsidRDefault="00196D69" w:rsidP="005D7AD9">
      <w:pPr>
        <w:pStyle w:val="10"/>
        <w:keepLines/>
        <w:spacing w:before="120" w:after="120"/>
        <w:jc w:val="both"/>
        <w:rPr>
          <w:b w:val="0"/>
          <w:bCs/>
          <w:sz w:val="28"/>
          <w:szCs w:val="28"/>
          <w:lang w:eastAsia="en-US"/>
        </w:rPr>
      </w:pPr>
      <w:r w:rsidRPr="00D80A2E">
        <w:rPr>
          <w:b w:val="0"/>
          <w:spacing w:val="40"/>
          <w:sz w:val="28"/>
          <w:szCs w:val="28"/>
          <w:lang w:eastAsia="en-US"/>
        </w:rPr>
        <w:t>Таблица</w:t>
      </w:r>
      <w:r w:rsidRPr="004023D2">
        <w:rPr>
          <w:b w:val="0"/>
          <w:bCs/>
          <w:sz w:val="28"/>
          <w:szCs w:val="28"/>
          <w:lang w:eastAsia="en-US"/>
        </w:rPr>
        <w:t xml:space="preserve"> </w:t>
      </w:r>
      <w:r w:rsidR="005D7AD9" w:rsidRPr="005D7AD9">
        <w:rPr>
          <w:b w:val="0"/>
          <w:bCs/>
          <w:sz w:val="28"/>
          <w:szCs w:val="28"/>
          <w:lang w:eastAsia="en-US"/>
        </w:rPr>
        <w:t xml:space="preserve">2 </w:t>
      </w:r>
      <w:r w:rsidRPr="004023D2">
        <w:rPr>
          <w:b w:val="0"/>
          <w:bCs/>
          <w:sz w:val="28"/>
          <w:szCs w:val="28"/>
          <w:lang w:eastAsia="en-US"/>
        </w:rPr>
        <w:t xml:space="preserve">- Пример электронного сообщения IFTMIN 97.А с пояснениями по каждому сегменту (накладная ЦИМ/СМГС и </w:t>
      </w:r>
      <w:proofErr w:type="spellStart"/>
      <w:r w:rsidRPr="004023D2">
        <w:rPr>
          <w:b w:val="0"/>
          <w:bCs/>
          <w:sz w:val="28"/>
          <w:szCs w:val="28"/>
          <w:lang w:eastAsia="en-US"/>
        </w:rPr>
        <w:t>досылочная</w:t>
      </w:r>
      <w:proofErr w:type="spellEnd"/>
      <w:r w:rsidRPr="004023D2">
        <w:rPr>
          <w:b w:val="0"/>
          <w:bCs/>
          <w:sz w:val="28"/>
          <w:szCs w:val="28"/>
          <w:lang w:eastAsia="en-US"/>
        </w:rPr>
        <w:t xml:space="preserve"> дорожная ведомость/сопроводительный документ)</w:t>
      </w:r>
    </w:p>
    <w:tbl>
      <w:tblPr>
        <w:tblW w:w="4929" w:type="pct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9"/>
        <w:gridCol w:w="3292"/>
        <w:gridCol w:w="3797"/>
      </w:tblGrid>
      <w:tr w:rsidR="00196D69" w:rsidRPr="00D03695" w:rsidTr="00196D69">
        <w:trPr>
          <w:tblHeader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D03695">
              <w:rPr>
                <w:sz w:val="20"/>
                <w:szCs w:val="20"/>
              </w:rPr>
              <w:br w:type="page"/>
            </w:r>
            <w:r w:rsidRPr="00D03695">
              <w:rPr>
                <w:sz w:val="20"/>
                <w:szCs w:val="20"/>
              </w:rPr>
              <w:br w:type="page"/>
              <w:t>ЭДИФАКТ</w:t>
            </w:r>
          </w:p>
        </w:tc>
        <w:tc>
          <w:tcPr>
            <w:tcW w:w="170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D03695">
              <w:rPr>
                <w:sz w:val="20"/>
                <w:szCs w:val="20"/>
              </w:rPr>
              <w:t xml:space="preserve">НАКЛАДНАЯ ЦИМ/СМГС </w:t>
            </w:r>
          </w:p>
        </w:tc>
        <w:tc>
          <w:tcPr>
            <w:tcW w:w="197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D69" w:rsidRPr="00D03695" w:rsidRDefault="00196D69" w:rsidP="00196D69">
            <w:pPr>
              <w:pStyle w:val="afff8"/>
              <w:rPr>
                <w:sz w:val="20"/>
                <w:szCs w:val="20"/>
              </w:rPr>
            </w:pPr>
            <w:r w:rsidRPr="00D03695">
              <w:rPr>
                <w:sz w:val="20"/>
                <w:szCs w:val="20"/>
              </w:rPr>
              <w:t>ПРИМЕЧАНИЯ</w:t>
            </w:r>
          </w:p>
        </w:tc>
      </w:tr>
      <w:tr w:rsidR="00196D69" w:rsidRPr="00D03695" w:rsidTr="00196D69">
        <w:tc>
          <w:tcPr>
            <w:tcW w:w="5000" w:type="pct"/>
            <w:gridSpan w:val="3"/>
            <w:tcBorders>
              <w:top w:val="double" w:sz="4" w:space="0" w:color="auto"/>
            </w:tcBorders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Заголовок обмена и сообщения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UNB+UNOY:4+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SENDER::HOST+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RECEIVER::HOST+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YYMMDD:HHMM+</w:t>
            </w:r>
          </w:p>
          <w:p w:rsidR="00D252A8" w:rsidRPr="00C403E8" w:rsidRDefault="00196D69" w:rsidP="00D252A8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N1++</w:t>
            </w:r>
          </w:p>
          <w:p w:rsidR="00196D69" w:rsidRPr="00D03695" w:rsidRDefault="00196D69" w:rsidP="00D252A8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IFTMIN_JD++++T'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Заголовок обмена,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UNO</w:t>
            </w:r>
            <w:r w:rsidRPr="00D03695">
              <w:rPr>
                <w:lang w:val="en-US"/>
              </w:rPr>
              <w:t>Y</w:t>
            </w:r>
            <w:r w:rsidRPr="00D03695">
              <w:t xml:space="preserve"> – идентификатор синтаксиса;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– номер версии синтаксических правил;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SENDER::HOST – отправитель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RECEIVER::HOST – получатель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YYMMDD:HHMM – дата и время подготовки электронного обмена;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N1 – контрольный номер обмена (уникальный номер, присваиваемый отправителем сообщения);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de-DE"/>
              </w:rPr>
              <w:t>IFTMIN</w:t>
            </w:r>
            <w:r w:rsidRPr="00D03695">
              <w:t>_JD = признак применения, где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de-DE"/>
              </w:rPr>
              <w:t>IFTMIN</w:t>
            </w:r>
            <w:r w:rsidRPr="00D03695">
              <w:t xml:space="preserve"> – тип сообщения,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JD – код железной дороги/код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T – идентификатор проверки: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 «1», если информационный обмен осуществляется в целях тестирования и содержит проверочные, а не реальные данные.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 при передаче реальных данных, никакие значения в этом поле не передаются.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UNH+N2+IFTMIN:D:97A:UN:OSJD'</w:t>
            </w:r>
          </w:p>
        </w:tc>
        <w:tc>
          <w:tcPr>
            <w:tcW w:w="1708" w:type="pct"/>
          </w:tcPr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Заголовок сообщения</w:t>
            </w:r>
            <w:r w:rsidR="00196D69" w:rsidRPr="00D03695">
              <w:rPr>
                <w:lang w:val="en-US"/>
              </w:rPr>
              <w:t xml:space="preserve">, 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>2 = справочный номер сообщения (уникальный номер, присваиваемый отправителем сообщения)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IFTMIN</w:t>
            </w:r>
            <w:r w:rsidRPr="00D03695">
              <w:t xml:space="preserve"> = тип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D</w:t>
            </w:r>
            <w:r w:rsidRPr="00D03695">
              <w:t xml:space="preserve"> = номер выпуска типа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97</w:t>
            </w:r>
            <w:r w:rsidRPr="00D03695">
              <w:rPr>
                <w:lang w:val="en-US"/>
              </w:rPr>
              <w:t>A</w:t>
            </w:r>
            <w:r w:rsidRPr="00D03695">
              <w:t xml:space="preserve"> = номер выпуска типа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UN</w:t>
            </w:r>
            <w:r w:rsidRPr="00D03695">
              <w:t xml:space="preserve"> = код организации, контролирующее содержание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OSJD</w:t>
            </w:r>
            <w:r w:rsidRPr="00D03695">
              <w:t xml:space="preserve"> = код организации, ответственной за проектирование и ведение этого типа сообщений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об отправке</w:t>
            </w:r>
          </w:p>
        </w:tc>
      </w:tr>
      <w:tr w:rsidR="00196D69" w:rsidRPr="00D03695" w:rsidTr="00196D69">
        <w:tc>
          <w:tcPr>
            <w:tcW w:w="1322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BGM+Y+X+Z'</w:t>
            </w:r>
          </w:p>
        </w:tc>
        <w:tc>
          <w:tcPr>
            <w:tcW w:w="1708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Накладная ЦИМ/СМГС,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гр.37 ЦИМ/СМГС (О)</w:t>
            </w:r>
            <w:r w:rsidRPr="00D03695">
              <w:rPr>
                <w:vertAlign w:val="superscript"/>
                <w:lang w:val="en-US"/>
              </w:rPr>
              <w:footnoteReference w:id="2"/>
            </w:r>
            <w:r w:rsidRPr="00D03695">
              <w:t>*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Идентификация отправки,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гр.69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 ведомости контейнеров ЦИМ/СМГС (О)</w:t>
            </w:r>
          </w:p>
        </w:tc>
        <w:tc>
          <w:tcPr>
            <w:tcW w:w="1970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Начало электронного сообщения (</w:t>
            </w:r>
            <w:r w:rsidRPr="00D03695">
              <w:rPr>
                <w:lang w:val="en-US"/>
              </w:rPr>
              <w:t>BGM</w:t>
            </w:r>
            <w:r w:rsidRPr="00D03695">
              <w:t>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Накладная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=701 – код бланка накладной ЦИМ/СМГС,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идентификация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функция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9-оригинал (первый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4-изменения (накладная откорректирована)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t>1-аннулирование (накладная аннулирована)</w:t>
            </w:r>
          </w:p>
        </w:tc>
      </w:tr>
      <w:tr w:rsidR="00196D69" w:rsidRPr="00D03695" w:rsidTr="00196D69">
        <w:tc>
          <w:tcPr>
            <w:tcW w:w="1322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BGM+Y:::N+X+Z'</w:t>
            </w:r>
          </w:p>
        </w:tc>
        <w:tc>
          <w:tcPr>
            <w:tcW w:w="1708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</w:pPr>
          </w:p>
        </w:tc>
        <w:tc>
          <w:tcPr>
            <w:tcW w:w="1970" w:type="pct"/>
            <w:tcBorders>
              <w:top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Начало электронного сообщения (</w:t>
            </w:r>
            <w:r w:rsidRPr="00D03695">
              <w:rPr>
                <w:lang w:val="en-US"/>
              </w:rPr>
              <w:t>BGM</w:t>
            </w:r>
            <w:r w:rsidRPr="00D03695">
              <w:t>)</w:t>
            </w:r>
          </w:p>
          <w:p w:rsidR="00196D69" w:rsidRPr="00D03695" w:rsidRDefault="00196D69" w:rsidP="00196D69">
            <w:pPr>
              <w:pStyle w:val="afffc"/>
            </w:pPr>
            <w:proofErr w:type="spellStart"/>
            <w:r w:rsidRPr="00D03695">
              <w:t>Досылочная</w:t>
            </w:r>
            <w:proofErr w:type="spellEnd"/>
            <w:r w:rsidRPr="00D03695">
              <w:t xml:space="preserve"> дорожная </w:t>
            </w:r>
            <w:r w:rsidRPr="00D03695">
              <w:lastRenderedPageBreak/>
              <w:t>ведомость/сопроводительный документ: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</w:t>
            </w:r>
            <w:r w:rsidRPr="00D03695">
              <w:rPr>
                <w:lang w:val="en-US"/>
              </w:rPr>
              <w:t>ZWB</w:t>
            </w:r>
            <w:r w:rsidRPr="00D03695">
              <w:t xml:space="preserve"> – код бланка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 сопроводительного документа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</w:t>
            </w:r>
            <w:r w:rsidRPr="00D03695">
              <w:rPr>
                <w:lang w:val="en-US"/>
              </w:rPr>
              <w:t>Y</w:t>
            </w:r>
            <w:r w:rsidRPr="00D03695">
              <w:t xml:space="preserve"> = </w:t>
            </w:r>
            <w:r w:rsidRPr="00D03695">
              <w:rPr>
                <w:lang w:val="en-US"/>
              </w:rPr>
              <w:t>ZWB</w:t>
            </w:r>
            <w:r w:rsidRPr="00D03695">
              <w:t xml:space="preserve"> </w:t>
            </w:r>
            <w:r w:rsidRPr="00D03695">
              <w:rPr>
                <w:lang w:val="en-US"/>
              </w:rPr>
              <w:t>N</w:t>
            </w:r>
            <w:r w:rsidRPr="00D03695">
              <w:t xml:space="preserve"> = 701, </w:t>
            </w:r>
            <w:r w:rsidRPr="00D03695">
              <w:rPr>
                <w:lang w:val="en-US"/>
              </w:rPr>
              <w:t>N</w:t>
            </w:r>
            <w:r w:rsidRPr="00D03695">
              <w:t xml:space="preserve"> поясняет, что </w:t>
            </w:r>
            <w:proofErr w:type="spellStart"/>
            <w:r w:rsidRPr="00D03695">
              <w:t>досылочная</w:t>
            </w:r>
            <w:proofErr w:type="spellEnd"/>
            <w:r w:rsidRPr="00D03695">
              <w:t xml:space="preserve"> дорожная  ведомость составлена на бланке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идентификация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функция сообщения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9-оригинал (первый экземпляр)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4-изменения (накладная откорректирована)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1-аннулирование (накладная аннулирована)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DTM+143: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(месяц, день и время) приема груза к перевозке,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вагонов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контейнеров ЦИМ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Дата заключения договора перевозки с оттиска календарного штемпеля договорного перевозчика,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гр.70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143 = квалификатор, описывающий</w:t>
            </w:r>
            <w:r w:rsidR="00E8130B">
              <w:t xml:space="preserve"> дату приема груза к перевозке/</w:t>
            </w:r>
            <w:r w:rsidRPr="00D03695">
              <w:t>дату заключения договора перевозки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-минуты 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Дата (месяц, день и время) приема груза к перевозке совпадает с датой заключения договора перевозки с оттиска календарного штемпеля договорного перевозчика.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дорожной/сопроводительного документа  ведомости в сегменте DTM/143 передается дата оформления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TSR++X:::Y'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Требования к транспортному обслуживанию, кем осуществлялась погрузка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 ЦИМ (У: 7), СМГС (О:18); гр.64 ЦИМ (У:5)</w:t>
            </w:r>
          </w:p>
          <w:p w:rsidR="00196D69" w:rsidRPr="00D03695" w:rsidRDefault="00196D69" w:rsidP="00196D69">
            <w:pPr>
              <w:pStyle w:val="afffc"/>
            </w:pPr>
          </w:p>
          <w:p w:rsidR="00CD3D71" w:rsidRDefault="00CD3D71" w:rsidP="00CD3D71">
            <w:pPr>
              <w:pStyle w:val="afffc"/>
            </w:pPr>
            <w:r>
              <w:t>Вид отправки</w:t>
            </w:r>
          </w:p>
          <w:p w:rsidR="00196D69" w:rsidRPr="00D03695" w:rsidRDefault="00196D69" w:rsidP="00CD3D71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(</w:t>
            </w:r>
            <w:r w:rsidR="00CD3D71">
              <w:t>факультативные данные</w:t>
            </w:r>
            <w:r w:rsidRPr="00D03695">
              <w:rPr>
                <w:lang w:val="en-US"/>
              </w:rPr>
              <w:t>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Кем осуществлялась погрузка груза = </w:t>
            </w:r>
            <w:r w:rsidRPr="00D03695">
              <w:rPr>
                <w:lang w:val="en-US"/>
              </w:rPr>
              <w:t>X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= погрузка осуществляется перевозчиком;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= погрузка осуществляется отправителем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0 = при перевозке порожних вагонов/ИТЕ/АТС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4D27B4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</w:t>
            </w:r>
            <w:r w:rsidR="00A24112">
              <w:rPr>
                <w:lang w:val="en-US"/>
              </w:rPr>
              <w:t>c</w:t>
            </w:r>
            <w:r w:rsidRPr="00D03695">
              <w:t xml:space="preserve">м. Памятку </w:t>
            </w:r>
            <w:r w:rsidR="004D27B4">
              <w:rPr>
                <w:lang w:val="en-US"/>
              </w:rPr>
              <w:t>O</w:t>
            </w:r>
            <w:r w:rsidRPr="00D03695">
              <w:t>+</w:t>
            </w:r>
            <w:proofErr w:type="gramStart"/>
            <w:r w:rsidRPr="00D03695">
              <w:t>Р</w:t>
            </w:r>
            <w:proofErr w:type="gramEnd"/>
            <w:r w:rsidRPr="00D03695">
              <w:t xml:space="preserve"> 944 (</w:t>
            </w:r>
            <w:proofErr w:type="spellStart"/>
            <w:r w:rsidR="00A24112">
              <w:t>э</w:t>
            </w:r>
            <w:r w:rsidRPr="00D03695">
              <w:t>.</w:t>
            </w:r>
            <w:r w:rsidR="00A24112">
              <w:t>д</w:t>
            </w:r>
            <w:proofErr w:type="spellEnd"/>
            <w:r w:rsidRPr="00D03695">
              <w:t>. 7273 Перечень кодов видов отправок)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CUX+1:X+7:Y'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в валюте тарифа, в которой исчислены провозные платежи, подлежащие взиманию с отправителя, гр.79 СМГС (У)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Сумма в валюте, в которой провозные платежи взимаются с отправителя, гр.80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 = описывает </w:t>
            </w:r>
            <w:r w:rsidR="004D27B4">
              <w:t>в</w:t>
            </w:r>
            <w:r w:rsidRPr="00D03695">
              <w:t>алюту тарифа для исчисления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 = описывает валюту, в которой взыскивается плата с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описывает валюту, в которой взыскивается плата с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валюта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валюта, в которой провозные платежи взимаются с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Коды валют </w:t>
            </w:r>
            <w:r w:rsidRPr="00D03695">
              <w:rPr>
                <w:lang w:val="en-US"/>
              </w:rPr>
              <w:t>X</w:t>
            </w:r>
            <w:r w:rsidRPr="00D03695">
              <w:t xml:space="preserve">, </w:t>
            </w:r>
            <w:r w:rsidRPr="00D03695">
              <w:rPr>
                <w:lang w:val="en-US"/>
              </w:rPr>
              <w:t>Y</w:t>
            </w:r>
            <w:r w:rsidRPr="00D03695">
              <w:t xml:space="preserve"> указываются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CUX+1:X+3:Y'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в валюте тарифа, в которой исчислены провозные платежи, подлежащие взиманию с получателя, гр.81 СМГС (У)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Сумма в валюте, в которой провозные платежи взимаются с получателя, гр.82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 = описывает </w:t>
            </w:r>
            <w:r w:rsidR="00E8130B">
              <w:t>в</w:t>
            </w:r>
            <w:r w:rsidRPr="00D03695">
              <w:t>алюту тарифа для исчисления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= описывает валюту, в которой взыскивается плата с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валюта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валюта, в которой провозные платежи взимаются с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Коды валют </w:t>
            </w:r>
            <w:r w:rsidRPr="00D03695">
              <w:rPr>
                <w:lang w:val="en-US"/>
              </w:rPr>
              <w:t>X</w:t>
            </w:r>
            <w:r w:rsidRPr="00D03695">
              <w:t xml:space="preserve">, </w:t>
            </w:r>
            <w:r w:rsidRPr="00D03695">
              <w:rPr>
                <w:lang w:val="en-US"/>
              </w:rPr>
              <w:t>Y</w:t>
            </w:r>
            <w:r w:rsidRPr="00D03695">
              <w:t xml:space="preserve"> указываются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MOA+132:7777:X'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91 в валюте тарифа, в которой исчислены провозные платежи, подлежащие взиманию с отправителя (ВСЕГО),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гр.95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132 = квалификатор, описывающий общую сумму в валюте тарифа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валюта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 </w:t>
            </w:r>
            <w:r w:rsidRPr="00D03695">
              <w:rPr>
                <w:lang w:val="en-US"/>
              </w:rPr>
              <w:t>X</w:t>
            </w:r>
            <w:r w:rsidRPr="00D03695">
              <w:t xml:space="preserve">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7777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MOA+133:8888:Y'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92 в валюте, в которой провозные платежи взимаются с отправителя (ВСЕГО)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гр.96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133 = квалификатор, описывающий общую сумму в валюте провозных платежей с отправителя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 </w:t>
            </w:r>
            <w:r w:rsidRPr="00D03695">
              <w:rPr>
                <w:lang w:val="en-US"/>
              </w:rPr>
              <w:t>Y</w:t>
            </w:r>
            <w:r w:rsidRPr="00D03695">
              <w:t xml:space="preserve">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MOA+135:7777:X'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93 в валюте тарифа, в которой исчислены провозные платежи, подлежащие взиманию с получателя (ВСЕГО)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гр.97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135 = квалификатор, описывающий общую сумму в валюте тарифа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валюта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 </w:t>
            </w:r>
            <w:r w:rsidRPr="00D03695">
              <w:rPr>
                <w:lang w:val="en-US"/>
              </w:rPr>
              <w:t>X</w:t>
            </w:r>
            <w:r w:rsidRPr="00D03695">
              <w:t xml:space="preserve">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7777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MOA+154:8888:Y'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94 в валюте, в которой провозные платежи взимаются с получателя (ВСЕГО)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гр.98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154 = квалификатор, описывающий общую сумму в валюте провозных платежей с получателя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 </w:t>
            </w:r>
            <w:r w:rsidRPr="00D03695">
              <w:rPr>
                <w:lang w:val="en-US"/>
              </w:rPr>
              <w:t>Y</w:t>
            </w:r>
            <w:r w:rsidRPr="00D03695">
              <w:t xml:space="preserve">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(буквенный код)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MOA+151:8888:USD'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Ценность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гр.27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151 = квалификатор, описывающий ценность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8888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USD</w:t>
            </w:r>
            <w:r w:rsidRPr="00D03695">
              <w:t xml:space="preserve"> – буквенный код валюты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FTX+CHG++Х'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t>Статус</w:t>
            </w:r>
            <w:r w:rsidR="00CD3D71">
              <w:t xml:space="preserve"> перевозки</w:t>
            </w:r>
            <w:r w:rsidRPr="00D03695">
              <w:rPr>
                <w:lang w:val="en-US"/>
              </w:rPr>
              <w:t>,</w:t>
            </w:r>
          </w:p>
          <w:p w:rsidR="00196D69" w:rsidRPr="00CA461F" w:rsidRDefault="00CA461F" w:rsidP="00196D69">
            <w:pPr>
              <w:pStyle w:val="afffc"/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Статус перевозки в соответствии с Рекомендациями ООН №24 = </w:t>
            </w:r>
            <w:r w:rsidRPr="00D03695">
              <w:rPr>
                <w:lang w:val="en-US"/>
              </w:rPr>
              <w:t>X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111=готовность к сдаче (для перевозок по </w:t>
            </w:r>
            <w:proofErr w:type="spellStart"/>
            <w:proofErr w:type="gramStart"/>
            <w:r w:rsidRPr="00D03695">
              <w:t>э-накладным</w:t>
            </w:r>
            <w:proofErr w:type="spellEnd"/>
            <w:proofErr w:type="gramEnd"/>
            <w:r w:rsidRPr="00D03695">
              <w:t>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78=замена вагона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74=замена грузополучателя/станции назначения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255=отцепка вагона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99 = перегрузка отправки или перестановки колёсных пар при смене колеи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FTX+ICN+++TEXT+LNG'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Отметки, необязательные для перевозчика,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гр.15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«№ договора на поставку с импортером» описывается в сегменте </w:t>
            </w:r>
            <w:r w:rsidRPr="00D03695">
              <w:rPr>
                <w:lang w:val="en-US"/>
              </w:rPr>
              <w:t>RFF</w:t>
            </w:r>
            <w:r w:rsidRPr="00D03695">
              <w:t>+</w:t>
            </w:r>
            <w:r w:rsidRPr="00D03695">
              <w:rPr>
                <w:lang w:val="en-US"/>
              </w:rPr>
              <w:t>ADF</w:t>
            </w:r>
            <w:r w:rsidRPr="00D03695">
              <w:t>:</w:t>
            </w:r>
            <w:r w:rsidRPr="00D03695">
              <w:rPr>
                <w:lang w:val="en-US"/>
              </w:rPr>
              <w:t>N</w:t>
            </w:r>
            <w:r w:rsidRPr="00D03695">
              <w:t>:5’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FTX+DCL+KOD+NSI+ 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Заявления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 ЦИМ (У:1-2,6,8-9,11,16,24), ЦИМ/СМГС (У:4-5,10), СМГС (У:19,21,23)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для каждой отметки отдельно.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отметки гр.7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FTX+RQR+KOD+NSI+ 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Маршрут, пограничные станции переходов,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ЦИМ (У), СМГС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Фактический маршрут следования,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гр.60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 ведомости вагонов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 ведомости контейнеров ЦИМ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RQR</w:t>
            </w:r>
            <w:r w:rsidRPr="00D03695">
              <w:t xml:space="preserve"> = квалификатор, описывающий маршрут следования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1 для </w:t>
            </w:r>
            <w:r w:rsidRPr="00D03695">
              <w:rPr>
                <w:lang w:val="en-US"/>
              </w:rPr>
              <w:t>TEXT</w:t>
            </w:r>
            <w:r w:rsidRPr="00D03695">
              <w:t xml:space="preserve"> = маршрут по правилам ЦИМ (гр.13, код отметки=1)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6 для </w:t>
            </w:r>
            <w:r w:rsidRPr="00D03695">
              <w:rPr>
                <w:lang w:val="en-US"/>
              </w:rPr>
              <w:t>TEXT</w:t>
            </w:r>
            <w:r w:rsidRPr="00D03695">
              <w:t xml:space="preserve"> = перечисление кодов выходных (и входных) пограничных станций через знак «/» по правилам СМГС с указанием наименований портов, если перевозка груза осуществляется с участием парома (гр.13, код отметки=6)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60 для </w:t>
            </w:r>
            <w:r w:rsidRPr="00D03695">
              <w:rPr>
                <w:lang w:val="en-US"/>
              </w:rPr>
              <w:t>TEXT</w:t>
            </w:r>
            <w:r w:rsidRPr="00D03695">
              <w:t xml:space="preserve"> = фактический путь следования по правилам ЦИМ (гр.60) или новый путь следования с отметкой «Изменение маршрута в результате ___»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 в сегменте </w:t>
            </w:r>
            <w:r w:rsidRPr="00D03695">
              <w:rPr>
                <w:lang w:val="en-US"/>
              </w:rPr>
              <w:t>FTX</w:t>
            </w:r>
            <w:r w:rsidRPr="00D03695">
              <w:t>/</w:t>
            </w:r>
            <w:r w:rsidRPr="00D03695">
              <w:rPr>
                <w:lang w:val="en-US"/>
              </w:rPr>
              <w:t>RQR</w:t>
            </w:r>
            <w:r w:rsidRPr="00D03695">
              <w:t xml:space="preserve"> переносятся сведения: пограничные станции переходов из соответствующей графы накладной ЦИМ/СМГС на оставшийся путь следования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FTX+MKS++NSI+TEXT'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для исчисления и взимания провозных платежей,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гр.99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MKS</w:t>
            </w:r>
            <w:r w:rsidRPr="00D03695">
              <w:t xml:space="preserve"> = квалификатор, описывающий отметки для исчисления и взимания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по каждой отметке отдельно.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FTX+TRA++NSI+TEXT'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перевозчика,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гр.101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TRA</w:t>
            </w:r>
            <w:r w:rsidRPr="00D03695">
              <w:t xml:space="preserve"> = квалификатор, описывающий отметки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по каждой отметке отдельно.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FTX+ZCD+KOD+NSI+ 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Заявления перевозчика,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гр.64 ЦИМ/СМГС: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ЦИМ/СМГС (У) – отметка об оформлении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ведомости/сопроводительного документа;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ЦИМ (О) – номер разрешения;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ЦИМ (У) – </w:t>
            </w:r>
            <w:proofErr w:type="spellStart"/>
            <w:r w:rsidRPr="00D03695">
              <w:t>франкатурный</w:t>
            </w:r>
            <w:proofErr w:type="spellEnd"/>
            <w:r w:rsidRPr="00D03695">
              <w:t xml:space="preserve"> счет </w:t>
            </w:r>
            <w:proofErr w:type="gramStart"/>
            <w:r w:rsidRPr="00D03695">
              <w:t>составлен</w:t>
            </w:r>
            <w:proofErr w:type="gramEnd"/>
            <w:r w:rsidRPr="00D03695">
              <w:t>/отослан назад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ЦИМ (У) – другие заявления перевозчика (</w:t>
            </w:r>
            <w:proofErr w:type="gramStart"/>
            <w:r w:rsidRPr="00D03695">
              <w:t>см</w:t>
            </w:r>
            <w:proofErr w:type="gramEnd"/>
            <w:r w:rsidRPr="00D03695">
              <w:t>. пояснения по заполнению гр.64 ЦИМ/СМГС);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ЦИМ (У) – обоснованные оговорки (1-11);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ЦИМ/СМГС (У) – обоснованные оговорки (12)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ZCD</w:t>
            </w:r>
            <w:r w:rsidRPr="00D03695">
              <w:t xml:space="preserve"> = квалификатор, описывающий заявления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причины оговорки гр.64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</w:t>
            </w:r>
            <w:r w:rsidRPr="00D03695">
              <w:rPr>
                <w:lang w:val="en-US"/>
              </w:rPr>
              <w:t>TEXT</w:t>
            </w:r>
            <w:r w:rsidRPr="00D03695">
              <w:t xml:space="preserve">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по каждой отметке отдельно.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FTX+DAR+++TEXT'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F65367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FTX+DAR+1++N:DATE::Z'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Коммерческий акт ЦИМ/СМГС,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гр.62 ЦИМ/СМГС (У)</w:t>
            </w:r>
          </w:p>
          <w:p w:rsidR="00196D69" w:rsidRPr="00D03695" w:rsidRDefault="00196D69" w:rsidP="00196D69">
            <w:pPr>
              <w:pStyle w:val="afffc"/>
            </w:pPr>
          </w:p>
        </w:tc>
        <w:tc>
          <w:tcPr>
            <w:tcW w:w="1970" w:type="pct"/>
          </w:tcPr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DAR</w:t>
            </w:r>
            <w:r w:rsidRPr="00D90DD5">
              <w:t xml:space="preserve"> = квалификатор, описывающий сведения коммерческого акта ЦИМ/СМГС</w:t>
            </w:r>
          </w:p>
          <w:p w:rsidR="00196D69" w:rsidRPr="00D90DD5" w:rsidRDefault="00B302BF" w:rsidP="00196D69">
            <w:pPr>
              <w:pStyle w:val="afffc"/>
            </w:pPr>
            <w:r w:rsidRPr="00D90DD5">
              <w:rPr>
                <w:lang w:val="en-US"/>
              </w:rPr>
              <w:t>TEXT</w:t>
            </w:r>
            <w:r w:rsidR="00196D69" w:rsidRPr="00D90DD5">
              <w:t xml:space="preserve"> = неструктурированные сведения гр.62, указываются номер и дата составления коммерческого акта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t>1 = сведения гр.62 переданы в структурированном виде;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N</w:t>
            </w:r>
            <w:r w:rsidRPr="00D90DD5">
              <w:t xml:space="preserve"> = номер коммерческого акта;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DATE</w:t>
            </w:r>
            <w:r w:rsidRPr="00D90DD5">
              <w:t xml:space="preserve"> = дата составления коммерческого акта в формате </w:t>
            </w:r>
            <w:r w:rsidRPr="00D90DD5">
              <w:rPr>
                <w:lang w:val="en-US"/>
              </w:rPr>
              <w:t>YYYYMMDD</w:t>
            </w:r>
            <w:r w:rsidRPr="00D90DD5">
              <w:t xml:space="preserve">, где </w:t>
            </w:r>
            <w:r w:rsidRPr="00D90DD5">
              <w:rPr>
                <w:lang w:val="en-US"/>
              </w:rPr>
              <w:t>YYYY</w:t>
            </w:r>
            <w:r w:rsidRPr="00D90DD5">
              <w:t xml:space="preserve">-год, </w:t>
            </w:r>
            <w:r w:rsidRPr="00D90DD5">
              <w:rPr>
                <w:lang w:val="en-US"/>
              </w:rPr>
              <w:t>MM</w:t>
            </w:r>
            <w:r w:rsidRPr="00D90DD5">
              <w:t xml:space="preserve">-месяц, </w:t>
            </w:r>
            <w:r w:rsidRPr="00D90DD5">
              <w:rPr>
                <w:lang w:val="en-US"/>
              </w:rPr>
              <w:t>DD</w:t>
            </w:r>
            <w:r w:rsidRPr="00D90DD5">
              <w:t>-день;</w:t>
            </w:r>
          </w:p>
          <w:p w:rsidR="00196D69" w:rsidRPr="00D90DD5" w:rsidRDefault="00196D69" w:rsidP="00CA461F">
            <w:pPr>
              <w:pStyle w:val="afffc"/>
            </w:pPr>
            <w:r w:rsidRPr="00D90DD5">
              <w:rPr>
                <w:lang w:val="en-US"/>
              </w:rPr>
              <w:t>Z</w:t>
            </w:r>
            <w:r w:rsidRPr="00D90DD5">
              <w:t xml:space="preserve"> = </w:t>
            </w:r>
            <w:r w:rsidR="00CA461F" w:rsidRPr="00D90DD5">
              <w:t>код перевозчика</w:t>
            </w:r>
            <w:r w:rsidR="00E42B61" w:rsidRPr="00D90DD5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ZEP</w:t>
            </w:r>
            <w:r w:rsidRPr="009F3B0D">
              <w:rPr>
                <w:lang w:val="en-US"/>
              </w:rPr>
              <w:t>+++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'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ZEP</w:t>
            </w:r>
            <w:r w:rsidRPr="009F3B0D">
              <w:rPr>
                <w:lang w:val="en-US"/>
              </w:rPr>
              <w:t>+1+</w:t>
            </w:r>
            <w:r w:rsidRPr="00D03695">
              <w:rPr>
                <w:lang w:val="en-US"/>
              </w:rPr>
              <w:t>NN</w:t>
            </w:r>
            <w:r w:rsidRPr="009F3B0D">
              <w:rPr>
                <w:lang w:val="en-US"/>
              </w:rPr>
              <w:t xml:space="preserve">+ </w:t>
            </w:r>
            <w:r w:rsidRPr="00D03695">
              <w:rPr>
                <w:lang w:val="en-US"/>
              </w:rPr>
              <w:t>ZZzzzzzz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DATE</w:t>
            </w:r>
            <w:r w:rsidRPr="009F3B0D">
              <w:rPr>
                <w:lang w:val="en-US"/>
              </w:rPr>
              <w:t>1:</w:t>
            </w:r>
            <w:r w:rsidRPr="00D03695">
              <w:rPr>
                <w:lang w:val="en-US"/>
              </w:rPr>
              <w:t>DATE</w:t>
            </w:r>
            <w:r w:rsidRPr="009F3B0D">
              <w:rPr>
                <w:lang w:val="en-US"/>
              </w:rPr>
              <w:t>2:</w:t>
            </w:r>
            <w:r w:rsidRPr="00D03695">
              <w:rPr>
                <w:lang w:val="en-US"/>
              </w:rPr>
              <w:t>KOD</w:t>
            </w:r>
            <w:r w:rsidRPr="009F3B0D">
              <w:rPr>
                <w:lang w:val="en-US"/>
              </w:rPr>
              <w:t>09:</w:t>
            </w:r>
            <w:r w:rsidRPr="00D03695">
              <w:rPr>
                <w:lang w:val="en-US"/>
              </w:rPr>
              <w:t>Z</w:t>
            </w:r>
            <w:r w:rsidRPr="009F3B0D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Удлинение срока доставки ЦИМ,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гр.63 ЦИМ (У)</w:t>
            </w:r>
          </w:p>
        </w:tc>
        <w:tc>
          <w:tcPr>
            <w:tcW w:w="1970" w:type="pct"/>
          </w:tcPr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ZEP</w:t>
            </w:r>
            <w:r w:rsidRPr="00D90DD5">
              <w:t xml:space="preserve"> = квалификатор, описывающий удлинение срока доставки ЦИМ</w:t>
            </w:r>
          </w:p>
          <w:p w:rsidR="00196D69" w:rsidRPr="00D90DD5" w:rsidRDefault="00F65367" w:rsidP="00196D69">
            <w:pPr>
              <w:pStyle w:val="afffc"/>
            </w:pPr>
            <w:r w:rsidRPr="00D90DD5">
              <w:rPr>
                <w:lang w:val="en-US"/>
              </w:rPr>
              <w:t>TEXT</w:t>
            </w:r>
            <w:r w:rsidR="00196D69" w:rsidRPr="00D90DD5">
              <w:t xml:space="preserve"> = неструктурированные сведения гр.63, указывается код причины, начало и конец (месяц, день, время), а также место удлинения срока доставки ЦИМ,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t>1 = сведения гр.63 переданы в структурированном виде;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NN</w:t>
            </w:r>
            <w:r w:rsidRPr="00D90DD5">
              <w:t>= Код причины удлинения срока доставки;</w:t>
            </w:r>
          </w:p>
          <w:p w:rsidR="00196D69" w:rsidRPr="00D90DD5" w:rsidRDefault="00196D69" w:rsidP="00196D69">
            <w:pPr>
              <w:pStyle w:val="afffc"/>
            </w:pPr>
            <w:proofErr w:type="spellStart"/>
            <w:r w:rsidRPr="00D90DD5">
              <w:rPr>
                <w:lang w:val="en-US"/>
              </w:rPr>
              <w:t>ZZzzzzzz</w:t>
            </w:r>
            <w:proofErr w:type="spellEnd"/>
            <w:r w:rsidRPr="00D90DD5">
              <w:t xml:space="preserve"> = код места удлинения срока </w:t>
            </w:r>
            <w:r w:rsidRPr="00D90DD5">
              <w:lastRenderedPageBreak/>
              <w:t xml:space="preserve">доставки, если местом является ж.д. станция, то </w:t>
            </w:r>
            <w:r w:rsidRPr="00D90DD5">
              <w:rPr>
                <w:lang w:val="en-US"/>
              </w:rPr>
              <w:t>ZZ</w:t>
            </w:r>
            <w:r w:rsidRPr="00D90DD5">
              <w:t>-</w:t>
            </w:r>
            <w:r w:rsidR="00D90DD5">
              <w:t xml:space="preserve"> </w:t>
            </w:r>
            <w:r w:rsidR="00B302BF" w:rsidRPr="00D90DD5">
              <w:t xml:space="preserve">ж.д. код страны </w:t>
            </w:r>
            <w:r w:rsidRPr="00D90DD5">
              <w:t>(</w:t>
            </w:r>
            <w:r w:rsidR="00703803" w:rsidRPr="00D90DD5">
              <w:t xml:space="preserve">цифровой код, </w:t>
            </w:r>
            <w:r w:rsidRPr="00D90DD5">
              <w:t xml:space="preserve">2 знака), </w:t>
            </w:r>
            <w:proofErr w:type="spellStart"/>
            <w:r w:rsidRPr="00D90DD5">
              <w:rPr>
                <w:lang w:val="en-US"/>
              </w:rPr>
              <w:t>zzzzzz</w:t>
            </w:r>
            <w:proofErr w:type="spellEnd"/>
            <w:r w:rsidRPr="00D90DD5">
              <w:t>-код станции из перечня по Памятке МСЖД 219;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DATE</w:t>
            </w:r>
            <w:r w:rsidRPr="00D90DD5">
              <w:t xml:space="preserve">1 = дата начала удлинения срока доставки в формате </w:t>
            </w:r>
            <w:r w:rsidRPr="00D90DD5">
              <w:rPr>
                <w:lang w:val="en-US"/>
              </w:rPr>
              <w:t>MMDDHHMM</w:t>
            </w:r>
            <w:r w:rsidRPr="00D90DD5">
              <w:t xml:space="preserve">, где </w:t>
            </w:r>
            <w:r w:rsidRPr="00D90DD5">
              <w:rPr>
                <w:lang w:val="en-US"/>
              </w:rPr>
              <w:t>MM</w:t>
            </w:r>
            <w:r w:rsidRPr="00D90DD5">
              <w:t xml:space="preserve">-месяц, </w:t>
            </w:r>
            <w:r w:rsidRPr="00D90DD5">
              <w:rPr>
                <w:lang w:val="en-US"/>
              </w:rPr>
              <w:t>DD</w:t>
            </w:r>
            <w:r w:rsidRPr="00D90DD5">
              <w:t xml:space="preserve">-день, </w:t>
            </w:r>
            <w:r w:rsidRPr="00D90DD5">
              <w:rPr>
                <w:lang w:val="en-US"/>
              </w:rPr>
              <w:t>HH</w:t>
            </w:r>
            <w:r w:rsidRPr="00D90DD5">
              <w:t xml:space="preserve">-час, </w:t>
            </w:r>
            <w:r w:rsidRPr="00D90DD5">
              <w:rPr>
                <w:lang w:val="en-US"/>
              </w:rPr>
              <w:t>MM</w:t>
            </w:r>
            <w:r w:rsidRPr="00D90DD5">
              <w:t>-минуты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DATE</w:t>
            </w:r>
            <w:r w:rsidRPr="00D90DD5">
              <w:t xml:space="preserve">2 = дата конца задержки в формате </w:t>
            </w:r>
            <w:r w:rsidRPr="00D90DD5">
              <w:rPr>
                <w:lang w:val="en-US"/>
              </w:rPr>
              <w:t>MMDDHHMM</w:t>
            </w:r>
            <w:r w:rsidRPr="00D90DD5">
              <w:t xml:space="preserve">, где </w:t>
            </w:r>
            <w:r w:rsidRPr="00D90DD5">
              <w:rPr>
                <w:lang w:val="en-US"/>
              </w:rPr>
              <w:t>MM</w:t>
            </w:r>
            <w:r w:rsidRPr="00D90DD5">
              <w:t xml:space="preserve">-месяц, </w:t>
            </w:r>
            <w:r w:rsidRPr="00D90DD5">
              <w:rPr>
                <w:lang w:val="en-US"/>
              </w:rPr>
              <w:t>DD</w:t>
            </w:r>
            <w:r w:rsidRPr="00D90DD5">
              <w:t xml:space="preserve">-день, </w:t>
            </w:r>
            <w:r w:rsidRPr="00D90DD5">
              <w:rPr>
                <w:lang w:val="en-US"/>
              </w:rPr>
              <w:t>HH</w:t>
            </w:r>
            <w:r w:rsidRPr="00D90DD5">
              <w:t xml:space="preserve">-час, </w:t>
            </w:r>
            <w:r w:rsidRPr="00D90DD5">
              <w:rPr>
                <w:lang w:val="en-US"/>
              </w:rPr>
              <w:t>MM</w:t>
            </w:r>
            <w:r w:rsidRPr="00D90DD5">
              <w:t>-минуты</w:t>
            </w:r>
          </w:p>
          <w:p w:rsidR="00196D69" w:rsidRPr="00D90DD5" w:rsidRDefault="00196D69" w:rsidP="00196D69">
            <w:pPr>
              <w:pStyle w:val="afffc"/>
            </w:pPr>
            <w:r w:rsidRPr="00D90DD5">
              <w:rPr>
                <w:lang w:val="en-US"/>
              </w:rPr>
              <w:t>KOD</w:t>
            </w:r>
            <w:r w:rsidRPr="00D90DD5">
              <w:t xml:space="preserve">09 – указывается причина удлинения срока доставки для </w:t>
            </w:r>
            <w:r w:rsidRPr="00D90DD5">
              <w:rPr>
                <w:lang w:val="en-US"/>
              </w:rPr>
              <w:t>NN</w:t>
            </w:r>
            <w:r w:rsidRPr="00D90DD5">
              <w:t>=09</w:t>
            </w:r>
          </w:p>
          <w:p w:rsidR="00196D69" w:rsidRPr="00D90DD5" w:rsidRDefault="00196D69" w:rsidP="00CA461F">
            <w:pPr>
              <w:pStyle w:val="afffc"/>
            </w:pPr>
            <w:r w:rsidRPr="00D90DD5">
              <w:rPr>
                <w:lang w:val="en-US"/>
              </w:rPr>
              <w:t>Z</w:t>
            </w:r>
            <w:r w:rsidRPr="00D90DD5">
              <w:t xml:space="preserve"> = </w:t>
            </w:r>
            <w:r w:rsidR="00CA461F" w:rsidRPr="00D90DD5">
              <w:t>код перевозчика</w:t>
            </w:r>
            <w:r w:rsidR="00E42B61" w:rsidRPr="00D90DD5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FTX</w:t>
            </w:r>
            <w:r w:rsidRPr="00D03695">
              <w:t>+АСВ+++</w:t>
            </w:r>
            <w:r w:rsidRPr="00D03695">
              <w:rPr>
                <w:lang w:val="en-US"/>
              </w:rPr>
              <w:t>TEXT</w:t>
            </w:r>
            <w:r w:rsidRPr="00D03695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FTX</w:t>
            </w:r>
            <w:r w:rsidRPr="00D03695">
              <w:t>+</w:t>
            </w:r>
            <w:r w:rsidRPr="00D03695">
              <w:rPr>
                <w:lang w:val="en-US"/>
              </w:rPr>
              <w:t>ACB</w:t>
            </w:r>
            <w:r w:rsidRPr="00D03695">
              <w:t>+1+</w:t>
            </w:r>
            <w:r w:rsidRPr="00D03695">
              <w:rPr>
                <w:lang w:val="en-US"/>
              </w:rPr>
              <w:t>NN</w:t>
            </w:r>
            <w:r w:rsidRPr="00D03695">
              <w:t>+</w:t>
            </w:r>
            <w:r w:rsidRPr="00D03695">
              <w:rPr>
                <w:lang w:val="en-US"/>
              </w:rPr>
              <w:t>YYXXXXXX</w:t>
            </w:r>
            <w:r w:rsidRPr="00D03695">
              <w:t>:</w:t>
            </w:r>
            <w:r w:rsidRPr="00D03695">
              <w:rPr>
                <w:lang w:val="en-US"/>
              </w:rPr>
              <w:t>DATE</w:t>
            </w:r>
            <w:r w:rsidRPr="00D03695">
              <w:t>1:</w:t>
            </w:r>
            <w:r w:rsidRPr="00D03695">
              <w:rPr>
                <w:lang w:val="en-US"/>
              </w:rPr>
              <w:t>DATE</w:t>
            </w:r>
            <w:r w:rsidRPr="00D03695">
              <w:t xml:space="preserve">2: </w:t>
            </w:r>
            <w:r w:rsidRPr="00D03695">
              <w:rPr>
                <w:lang w:val="en-US"/>
              </w:rPr>
              <w:t>KOD</w:t>
            </w:r>
            <w:r w:rsidRPr="00D03695">
              <w:t>10:</w:t>
            </w:r>
            <w:r w:rsidRPr="00D03695">
              <w:rPr>
                <w:lang w:val="en-US"/>
              </w:rPr>
              <w:t>Z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Удлинение срока доставки (СМГС),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гр.102 СМГС (У)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ABC</w:t>
            </w:r>
            <w:r w:rsidRPr="005332D1">
              <w:t xml:space="preserve"> = квалификатор, описывающий удлинение срока доставки СМГС</w:t>
            </w:r>
          </w:p>
          <w:p w:rsidR="00196D69" w:rsidRPr="005332D1" w:rsidRDefault="00F65367" w:rsidP="00196D69">
            <w:pPr>
              <w:pStyle w:val="afffc"/>
            </w:pPr>
            <w:r w:rsidRPr="005332D1">
              <w:rPr>
                <w:lang w:val="en-US"/>
              </w:rPr>
              <w:t>TEXT</w:t>
            </w:r>
            <w:r w:rsidR="00196D69" w:rsidRPr="005332D1">
              <w:t xml:space="preserve"> = неструктурированные сведения гр.102, указывается сокращенное наименование ж.д. и наименование станции, на которой задержан груз, а также длительность задержки и причина задержки, дающая право на удлинение срока доставки,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1 = сведения гр.102 переданы в структурированном виде;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NN</w:t>
            </w:r>
            <w:r w:rsidRPr="005332D1">
              <w:t>= Код причины задержки;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YYXXXXXX</w:t>
            </w:r>
            <w:r w:rsidRPr="005332D1">
              <w:t xml:space="preserve"> = код станции, на которой задержан груз, где </w:t>
            </w:r>
            <w:r w:rsidRPr="005332D1">
              <w:rPr>
                <w:lang w:val="en-US"/>
              </w:rPr>
              <w:t>YY</w:t>
            </w:r>
            <w:r w:rsidRPr="005332D1">
              <w:t>-</w:t>
            </w:r>
            <w:r w:rsidR="00D90DD5" w:rsidRPr="005332D1">
              <w:t xml:space="preserve"> </w:t>
            </w:r>
            <w:r w:rsidR="00B302BF" w:rsidRPr="005332D1">
              <w:t xml:space="preserve">ж.д. код страны </w:t>
            </w:r>
            <w:r w:rsidRPr="005332D1">
              <w:t>(</w:t>
            </w:r>
            <w:r w:rsidR="00703803" w:rsidRPr="005332D1">
              <w:t xml:space="preserve">цифровой код, </w:t>
            </w:r>
            <w:r w:rsidRPr="005332D1">
              <w:t xml:space="preserve">2 знака), </w:t>
            </w:r>
            <w:r w:rsidRPr="005332D1">
              <w:rPr>
                <w:lang w:val="en-US"/>
              </w:rPr>
              <w:t>XXXXXX</w:t>
            </w:r>
            <w:r w:rsidRPr="005332D1">
              <w:t>- код станции из перечня по Памятке ОСЖД 405;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DATE</w:t>
            </w:r>
            <w:r w:rsidRPr="005332D1">
              <w:t xml:space="preserve">1 = дата начала задержки в формате </w:t>
            </w:r>
            <w:r w:rsidRPr="005332D1">
              <w:rPr>
                <w:lang w:val="en-US"/>
              </w:rPr>
              <w:t>MMDDHHMM</w:t>
            </w:r>
            <w:r w:rsidRPr="005332D1">
              <w:t xml:space="preserve">, где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-месяц, </w:t>
            </w:r>
            <w:r w:rsidRPr="005332D1">
              <w:rPr>
                <w:lang w:val="en-US"/>
              </w:rPr>
              <w:t>DD</w:t>
            </w:r>
            <w:r w:rsidRPr="005332D1">
              <w:t xml:space="preserve">-день, </w:t>
            </w:r>
            <w:r w:rsidRPr="005332D1">
              <w:rPr>
                <w:lang w:val="en-US"/>
              </w:rPr>
              <w:t>HH</w:t>
            </w:r>
            <w:r w:rsidRPr="005332D1">
              <w:t xml:space="preserve">-час, </w:t>
            </w:r>
            <w:r w:rsidRPr="005332D1">
              <w:rPr>
                <w:lang w:val="en-US"/>
              </w:rPr>
              <w:t>MM</w:t>
            </w:r>
            <w:r w:rsidRPr="005332D1">
              <w:t>-минуты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DATE</w:t>
            </w:r>
            <w:r w:rsidRPr="005332D1">
              <w:t xml:space="preserve">2 = дата конца задержки в формате </w:t>
            </w:r>
            <w:r w:rsidRPr="005332D1">
              <w:rPr>
                <w:lang w:val="en-US"/>
              </w:rPr>
              <w:t>MMDDHHMM</w:t>
            </w:r>
            <w:r w:rsidRPr="005332D1">
              <w:t xml:space="preserve">, где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-месяц, </w:t>
            </w:r>
            <w:r w:rsidRPr="005332D1">
              <w:rPr>
                <w:lang w:val="en-US"/>
              </w:rPr>
              <w:t>DD</w:t>
            </w:r>
            <w:r w:rsidRPr="005332D1">
              <w:t xml:space="preserve">-день, </w:t>
            </w:r>
            <w:r w:rsidRPr="005332D1">
              <w:rPr>
                <w:lang w:val="en-US"/>
              </w:rPr>
              <w:t>HH</w:t>
            </w:r>
            <w:r w:rsidRPr="005332D1">
              <w:t xml:space="preserve">-час, </w:t>
            </w:r>
            <w:r w:rsidRPr="005332D1">
              <w:rPr>
                <w:lang w:val="en-US"/>
              </w:rPr>
              <w:t>MM</w:t>
            </w:r>
            <w:r w:rsidRPr="005332D1">
              <w:t>-минуты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KOD</w:t>
            </w:r>
            <w:r w:rsidRPr="005332D1">
              <w:t xml:space="preserve">10 – указывается причина задержки для </w:t>
            </w:r>
            <w:r w:rsidRPr="005332D1">
              <w:rPr>
                <w:lang w:val="en-US"/>
              </w:rPr>
              <w:t>NN</w:t>
            </w:r>
            <w:r w:rsidRPr="005332D1">
              <w:t>=10</w:t>
            </w:r>
          </w:p>
          <w:p w:rsidR="00196D69" w:rsidRPr="005332D1" w:rsidRDefault="00196D69" w:rsidP="00CA461F">
            <w:pPr>
              <w:pStyle w:val="afffc"/>
            </w:pPr>
            <w:r w:rsidRPr="005332D1">
              <w:rPr>
                <w:lang w:val="en-US"/>
              </w:rPr>
              <w:t>Z</w:t>
            </w:r>
            <w:r w:rsidRPr="005332D1">
              <w:t xml:space="preserve"> = </w:t>
            </w:r>
            <w:r w:rsidR="00CA461F" w:rsidRPr="005332D1">
              <w:t>код перевозчика</w:t>
            </w:r>
            <w:r w:rsidR="00E42B61" w:rsidRPr="005332D1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FTX+HAN'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FTX+HAN++ZPL'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Признак безбумажной перевозки,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HAN</w:t>
            </w:r>
            <w:r w:rsidRPr="005332D1">
              <w:t xml:space="preserve"> = квалификатор, описывающий признак безбумажной перевозки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FTX</w:t>
            </w:r>
            <w:r w:rsidRPr="005332D1">
              <w:t>+</w:t>
            </w:r>
            <w:r w:rsidRPr="005332D1">
              <w:rPr>
                <w:lang w:val="en-US"/>
              </w:rPr>
              <w:t>HAN</w:t>
            </w:r>
            <w:r w:rsidR="00FF7681" w:rsidRPr="00FF7681">
              <w:t>'</w:t>
            </w:r>
            <w:r w:rsidRPr="005332D1">
              <w:t xml:space="preserve"> – перевозка груза осуществляется по бумажной накладной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FTX</w:t>
            </w:r>
            <w:r w:rsidRPr="005332D1">
              <w:t>+</w:t>
            </w:r>
            <w:r w:rsidRPr="005332D1">
              <w:rPr>
                <w:lang w:val="en-US"/>
              </w:rPr>
              <w:t>HAN</w:t>
            </w:r>
            <w:r w:rsidRPr="005332D1">
              <w:t>++</w:t>
            </w:r>
            <w:r w:rsidRPr="005332D1">
              <w:rPr>
                <w:lang w:val="en-US"/>
              </w:rPr>
              <w:t>ZPL</w:t>
            </w:r>
            <w:r w:rsidR="00FF7681" w:rsidRPr="00FF7681">
              <w:t>'</w:t>
            </w:r>
            <w:r w:rsidRPr="005332D1">
              <w:t xml:space="preserve"> – перевозка груза осуществляется по электронной накладной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FTX+AAR+KOD+NSI+ 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Коммерческие условия,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ЦИМ (У:2,3,4), ЦИМ/СМГС (У:5)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AAR</w:t>
            </w:r>
            <w:r w:rsidRPr="00D03695">
              <w:t xml:space="preserve"> = квалификатор, описывающий коммерческие условия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отметки гр.13,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для каждой отметки отдельно.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FTX+ACF+KOD'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Необычная отправка,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гр.21 ЦИМ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РИД / Приложение 2 к 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гр.22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гр.15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ведомости контейнеров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ACF</w:t>
            </w:r>
            <w:r w:rsidRPr="00D03695">
              <w:t xml:space="preserve"> = квалификатор, описывающий сведения граф 21, 22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отметки гр.21, 22 ЦИМ/СМГС: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21 – необычная отправка,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 – груз соответствует РИД/ Приложению 2 к 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для каждого кода отдельно.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FTX+ZRE++ID?:CARRIER+EXAMINATION'</w:t>
            </w:r>
          </w:p>
        </w:tc>
        <w:tc>
          <w:tcPr>
            <w:tcW w:w="1708" w:type="pct"/>
          </w:tcPr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>
              <w:t>Проверка</w:t>
            </w:r>
            <w:r w:rsidR="00196D69" w:rsidRPr="00D03695">
              <w:rPr>
                <w:lang w:val="en-US"/>
              </w:rPr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гр.39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ZRE</w:t>
            </w:r>
            <w:r w:rsidRPr="00D03695">
              <w:t xml:space="preserve"> = квалификатор, описывающий результаты проверки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ID</w:t>
            </w:r>
            <w:r w:rsidRPr="00D03695">
              <w:t xml:space="preserve"> = код перевозчика, если код не присвоен перевозчику передается значение 0000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CARRIER</w:t>
            </w:r>
            <w:r w:rsidRPr="00D03695">
              <w:t xml:space="preserve"> = сокращенное наименование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EXAMINATION</w:t>
            </w:r>
            <w:r w:rsidRPr="00D03695">
              <w:t xml:space="preserve"> = результаты проверки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Знак «?» – восстанавливает обычное значение знака «</w:t>
            </w:r>
            <w:proofErr w:type="gramStart"/>
            <w:r w:rsidRPr="00D03695">
              <w:t>:»</w:t>
            </w:r>
            <w:proofErr w:type="gramEnd"/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для каждой проверки отдельно.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ZPI</w:t>
            </w:r>
            <w:r w:rsidRPr="009F3B0D">
              <w:rPr>
                <w:lang w:val="en-US"/>
              </w:rPr>
              <w:t>+++</w:t>
            </w:r>
            <w:r w:rsidRPr="00D03695">
              <w:rPr>
                <w:lang w:val="en-US"/>
              </w:rPr>
              <w:t>XX</w:t>
            </w:r>
            <w:r w:rsidRPr="009F3B0D">
              <w:rPr>
                <w:lang w:val="en-US"/>
              </w:rPr>
              <w:t>-</w:t>
            </w:r>
            <w:r w:rsidRPr="00D03695">
              <w:rPr>
                <w:lang w:val="en-US"/>
              </w:rPr>
              <w:t>ZZZZZZZZZZ</w:t>
            </w:r>
            <w:r w:rsidRPr="009F3B0D">
              <w:rPr>
                <w:lang w:val="en-US"/>
              </w:rPr>
              <w:t>-</w:t>
            </w:r>
            <w:r w:rsidRPr="00D03695">
              <w:rPr>
                <w:lang w:val="en-US"/>
              </w:rPr>
              <w:t>YY</w:t>
            </w:r>
            <w:r w:rsidRPr="009F3B0D">
              <w:rPr>
                <w:lang w:val="en-US"/>
              </w:rPr>
              <w:t>-</w:t>
            </w:r>
            <w:r w:rsidRPr="00D03695">
              <w:rPr>
                <w:lang w:val="en-US"/>
              </w:rPr>
              <w:t>NNNNNN</w:t>
            </w:r>
            <w:r w:rsidRPr="009F3B0D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оплаты,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гр.59 ЦИМ (О)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ZPI</w:t>
            </w:r>
            <w:r w:rsidRPr="005332D1">
              <w:t xml:space="preserve"> = квалификатор, описывающий код оплаты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XX</w:t>
            </w:r>
            <w:r w:rsidRPr="005332D1">
              <w:t>-</w:t>
            </w:r>
            <w:r w:rsidRPr="005332D1">
              <w:rPr>
                <w:lang w:val="en-US"/>
              </w:rPr>
              <w:t>ZZZZZZZZZZ</w:t>
            </w:r>
            <w:r w:rsidRPr="005332D1">
              <w:t>-</w:t>
            </w:r>
            <w:r w:rsidRPr="005332D1">
              <w:rPr>
                <w:lang w:val="en-US"/>
              </w:rPr>
              <w:t>YY</w:t>
            </w:r>
            <w:r w:rsidRPr="005332D1">
              <w:t>-</w:t>
            </w:r>
            <w:r w:rsidRPr="005332D1">
              <w:rPr>
                <w:lang w:val="en-US"/>
              </w:rPr>
              <w:t>NNNNNN</w:t>
            </w:r>
            <w:r w:rsidRPr="005332D1">
              <w:t xml:space="preserve"> = кодирование отметок по оплате расходов согласно Памятке МСЖД 920-7, где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XX</w:t>
            </w:r>
            <w:r w:rsidRPr="005332D1">
              <w:t xml:space="preserve"> – 2 знака для кода оплаты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ZZZZZZZZZZ</w:t>
            </w:r>
            <w:r w:rsidRPr="005332D1">
              <w:t xml:space="preserve"> – 5 по 2 знака для кода оплачиваемых отправителем сборов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YY</w:t>
            </w:r>
            <w:r w:rsidRPr="005332D1">
              <w:t xml:space="preserve"> – 2 знака для </w:t>
            </w:r>
            <w:r w:rsidR="00B302BF" w:rsidRPr="005332D1">
              <w:t xml:space="preserve">ж.д. </w:t>
            </w:r>
            <w:r w:rsidRPr="005332D1">
              <w:t>кода страны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NNNNNN</w:t>
            </w:r>
            <w:r w:rsidRPr="005332D1">
              <w:t xml:space="preserve"> – 6 знаков для кода станции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DOC</w:t>
            </w:r>
            <w:r w:rsidRPr="00D03695">
              <w:t>+</w:t>
            </w:r>
            <w:r w:rsidRPr="00D03695">
              <w:rPr>
                <w:lang w:val="en-US"/>
              </w:rPr>
              <w:t>KOD</w:t>
            </w:r>
            <w:r w:rsidRPr="00D03695">
              <w:t>:::</w:t>
            </w:r>
            <w:r w:rsidRPr="00D03695">
              <w:rPr>
                <w:lang w:val="en-US"/>
              </w:rPr>
              <w:t>NAIM</w:t>
            </w:r>
            <w:r w:rsidRPr="00D03695">
              <w:t>_</w:t>
            </w:r>
            <w:r w:rsidRPr="00D03695">
              <w:rPr>
                <w:lang w:val="en-US"/>
              </w:rPr>
              <w:t>DOC</w:t>
            </w:r>
            <w:r w:rsidRPr="00D03695">
              <w:t>+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продолжение </w:t>
            </w:r>
            <w:r w:rsidRPr="00D03695">
              <w:rPr>
                <w:lang w:val="en-US"/>
              </w:rPr>
              <w:t>NAIM</w:t>
            </w:r>
            <w:r w:rsidRPr="00D03695">
              <w:t>_</w:t>
            </w:r>
            <w:r w:rsidRPr="005332D1">
              <w:rPr>
                <w:lang w:val="en-US"/>
              </w:rPr>
              <w:t>DOC</w:t>
            </w:r>
            <w:r w:rsidRPr="005332D1">
              <w:t>:</w:t>
            </w:r>
            <w:r w:rsidRPr="005332D1">
              <w:rPr>
                <w:lang w:val="en-US"/>
              </w:rPr>
              <w:t>N</w:t>
            </w:r>
            <w:r w:rsidRPr="005332D1">
              <w:t xml:space="preserve">: </w:t>
            </w:r>
            <w:r w:rsidRPr="005332D1">
              <w:rPr>
                <w:lang w:val="en-US"/>
              </w:rPr>
              <w:t>DATE</w:t>
            </w:r>
            <w:r w:rsidRPr="005332D1">
              <w:t>,№,</w:t>
            </w:r>
            <w:r w:rsidRPr="005332D1">
              <w:rPr>
                <w:lang w:val="en-US"/>
              </w:rPr>
              <w:t>SZD</w:t>
            </w:r>
            <w:r w:rsidR="00AF52C3" w:rsidRPr="005332D1">
              <w:t>:</w:t>
            </w:r>
            <w:r w:rsidR="00AF52C3" w:rsidRPr="005332D1">
              <w:rPr>
                <w:lang w:val="en-US"/>
              </w:rPr>
              <w:t>LNG</w:t>
            </w:r>
            <w:r w:rsidRPr="005332D1">
              <w:t>++</w:t>
            </w:r>
            <w:r w:rsidRPr="00D03695">
              <w:t>1+</w:t>
            </w:r>
            <w:r w:rsidRPr="00D03695">
              <w:rPr>
                <w:lang w:val="en-US"/>
              </w:rPr>
              <w:t>T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Документы, приложенные отправителем,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ведомости контейнеров ЦИМ/СМГС (У)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t>Сегменты формируются по прилагаемым документам с порядковыми номерами с 1 по 9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KOD</w:t>
            </w:r>
            <w:r w:rsidRPr="005332D1">
              <w:t xml:space="preserve"> = код документа; 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 xml:space="preserve"> = наименование документа, приложенного отправителем (</w:t>
            </w:r>
            <w:r w:rsidRPr="005332D1">
              <w:rPr>
                <w:lang w:val="en-US"/>
              </w:rPr>
              <w:t>an</w:t>
            </w:r>
            <w:proofErr w:type="gramStart"/>
            <w:r w:rsidRPr="005332D1">
              <w:t>..35+</w:t>
            </w:r>
            <w:r w:rsidRPr="005332D1">
              <w:rPr>
                <w:lang w:val="en-US"/>
              </w:rPr>
              <w:t>an</w:t>
            </w:r>
            <w:r w:rsidRPr="005332D1">
              <w:t>..35);</w:t>
            </w:r>
            <w:proofErr w:type="gramEnd"/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</w:t>
            </w:r>
            <w:r w:rsidRPr="005332D1">
              <w:t>: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2 = документы на бумажном носителе; 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4 = документы переданы в электронном виде;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DATE</w:t>
            </w:r>
            <w:r w:rsidRPr="005332D1">
              <w:t xml:space="preserve"> = дата оформления документа;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№ = номер документа;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SZD</w:t>
            </w:r>
            <w:r w:rsidRPr="005332D1">
              <w:t xml:space="preserve"> = сокращенное наименование ж.д., на которой изымается сопроводительный документ;</w:t>
            </w:r>
          </w:p>
          <w:p w:rsidR="00AF52C3" w:rsidRPr="005332D1" w:rsidRDefault="00AF52C3" w:rsidP="00AF52C3">
            <w:pPr>
              <w:pStyle w:val="afffc"/>
              <w:rPr>
                <w:rFonts w:eastAsiaTheme="minorHAnsi"/>
              </w:rPr>
            </w:pPr>
            <w:r w:rsidRPr="005332D1">
              <w:rPr>
                <w:rFonts w:eastAsiaTheme="minorHAnsi"/>
              </w:rPr>
              <w:t>LNG = двухбуквенный языковой код по стандарту ISO 639-1, на котором заполнены сведения в накладной ЦИМ/СМГС</w:t>
            </w:r>
          </w:p>
          <w:p w:rsidR="00AF52C3" w:rsidRPr="005332D1" w:rsidRDefault="00AF52C3" w:rsidP="00AF52C3">
            <w:pPr>
              <w:pStyle w:val="afffc"/>
            </w:pPr>
            <w:r w:rsidRPr="005332D1">
              <w:rPr>
                <w:rFonts w:eastAsiaTheme="minorHAnsi"/>
              </w:rPr>
              <w:t>(например, RU-русский язык, ZH-китайский язык</w:t>
            </w:r>
            <w:r w:rsidR="00CA461F" w:rsidRPr="005332D1">
              <w:rPr>
                <w:rFonts w:eastAsiaTheme="minorHAnsi"/>
              </w:rPr>
              <w:t>,</w:t>
            </w:r>
            <w:r w:rsidRPr="005332D1">
              <w:rPr>
                <w:rFonts w:eastAsiaTheme="minorHAnsi"/>
              </w:rPr>
              <w:t xml:space="preserve"> </w:t>
            </w:r>
            <w:r w:rsidR="00CA461F" w:rsidRPr="005332D1">
              <w:rPr>
                <w:rFonts w:eastAsiaTheme="minorHAnsi"/>
              </w:rPr>
              <w:t xml:space="preserve">EN-английский язык </w:t>
            </w:r>
            <w:r w:rsidRPr="005332D1">
              <w:rPr>
                <w:rFonts w:eastAsiaTheme="minorHAnsi"/>
              </w:rPr>
              <w:t>и т.д.)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1 = сведения гр.9 переданы в структурированном виде (необязательный </w:t>
            </w:r>
            <w:r w:rsidRPr="005332D1">
              <w:lastRenderedPageBreak/>
              <w:t>реквизит);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T</w:t>
            </w:r>
            <w:r w:rsidRPr="005332D1">
              <w:t xml:space="preserve"> = количество экземпляров.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В случае отсутствия одного/двух реквизитов в элементе данных 1366: </w:t>
            </w:r>
            <w:r w:rsidRPr="005332D1">
              <w:rPr>
                <w:lang w:val="en-US"/>
              </w:rPr>
              <w:t>DATE</w:t>
            </w:r>
            <w:r w:rsidRPr="005332D1">
              <w:t xml:space="preserve"> или № или </w:t>
            </w:r>
            <w:r w:rsidRPr="005332D1">
              <w:rPr>
                <w:lang w:val="en-US"/>
              </w:rPr>
              <w:t>SZD</w:t>
            </w:r>
            <w:r w:rsidRPr="005332D1">
              <w:t xml:space="preserve"> разделяющие их знаки «</w:t>
            </w:r>
            <w:proofErr w:type="gramStart"/>
            <w:r w:rsidRPr="005332D1">
              <w:t>,»</w:t>
            </w:r>
            <w:proofErr w:type="gramEnd"/>
            <w:r w:rsidRPr="005332D1">
              <w:t xml:space="preserve"> (запятая) должны быть сохранены при передачи сообщения. Например: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DOC</w:t>
            </w:r>
            <w:r w:rsidRPr="005332D1">
              <w:t>+</w:t>
            </w:r>
            <w:r w:rsidRPr="005332D1">
              <w:rPr>
                <w:lang w:val="en-US"/>
              </w:rPr>
              <w:t>KOD</w:t>
            </w:r>
            <w:r w:rsidRPr="005332D1">
              <w:t>:::</w:t>
            </w: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 xml:space="preserve">+продолжение </w:t>
            </w: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>:</w:t>
            </w:r>
            <w:r w:rsidRPr="005332D1">
              <w:rPr>
                <w:lang w:val="en-US"/>
              </w:rPr>
              <w:t>N</w:t>
            </w:r>
            <w:r w:rsidRPr="005332D1">
              <w:t>:</w:t>
            </w:r>
            <w:r w:rsidRPr="005332D1">
              <w:rPr>
                <w:lang w:val="en-US"/>
              </w:rPr>
              <w:t>DATE</w:t>
            </w:r>
            <w:r w:rsidRPr="005332D1">
              <w:t>,</w:t>
            </w:r>
            <w:r w:rsidR="00EA3D89" w:rsidRPr="005332D1">
              <w:t>,</w:t>
            </w:r>
            <w:r w:rsidRPr="005332D1">
              <w:rPr>
                <w:lang w:val="en-US"/>
              </w:rPr>
              <w:t>SZD</w:t>
            </w:r>
            <w:r w:rsidR="004B230A" w:rsidRPr="005332D1">
              <w:t>:</w:t>
            </w:r>
            <w:r w:rsidR="004B230A" w:rsidRPr="005332D1">
              <w:rPr>
                <w:lang w:val="en-US"/>
              </w:rPr>
              <w:t>LNG</w:t>
            </w:r>
            <w:r w:rsidRPr="005332D1">
              <w:t>++1+</w:t>
            </w:r>
            <w:r w:rsidRPr="005332D1">
              <w:rPr>
                <w:lang w:val="en-US"/>
              </w:rPr>
              <w:t>T</w:t>
            </w:r>
            <w:r w:rsidR="00FF7681" w:rsidRPr="00D03695">
              <w:t>'</w:t>
            </w:r>
            <w:r w:rsidRPr="005332D1">
              <w:t xml:space="preserve"> или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DOC</w:t>
            </w:r>
            <w:r w:rsidRPr="005332D1">
              <w:t>+</w:t>
            </w:r>
            <w:r w:rsidRPr="005332D1">
              <w:rPr>
                <w:lang w:val="en-US"/>
              </w:rPr>
              <w:t>KOD</w:t>
            </w:r>
            <w:r w:rsidRPr="005332D1">
              <w:t>::</w:t>
            </w:r>
            <w:proofErr w:type="gramStart"/>
            <w:r w:rsidRPr="005332D1">
              <w:t>:</w:t>
            </w:r>
            <w:r w:rsidRPr="005332D1">
              <w:rPr>
                <w:lang w:val="en-US"/>
              </w:rPr>
              <w:t>NAIM</w:t>
            </w:r>
            <w:proofErr w:type="gramEnd"/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 xml:space="preserve">+продолжение </w:t>
            </w: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>:</w:t>
            </w:r>
            <w:r w:rsidRPr="005332D1">
              <w:rPr>
                <w:lang w:val="en-US"/>
              </w:rPr>
              <w:t>N</w:t>
            </w:r>
            <w:r w:rsidRPr="005332D1">
              <w:t>:</w:t>
            </w:r>
            <w:r w:rsidRPr="005332D1">
              <w:rPr>
                <w:lang w:val="en-US"/>
              </w:rPr>
              <w:t>DATE</w:t>
            </w:r>
            <w:r w:rsidRPr="005332D1">
              <w:t>,,</w:t>
            </w:r>
            <w:r w:rsidR="004B230A" w:rsidRPr="005332D1">
              <w:t>:</w:t>
            </w:r>
            <w:r w:rsidR="004B230A" w:rsidRPr="005332D1">
              <w:rPr>
                <w:lang w:val="en-US"/>
              </w:rPr>
              <w:t>LNG</w:t>
            </w:r>
            <w:r w:rsidRPr="005332D1">
              <w:t>++1+</w:t>
            </w:r>
            <w:r w:rsidRPr="005332D1">
              <w:rPr>
                <w:lang w:val="en-US"/>
              </w:rPr>
              <w:t>T</w:t>
            </w:r>
            <w:r w:rsidR="00FF7681" w:rsidRPr="00D03695">
              <w:t>'</w:t>
            </w:r>
            <w:r w:rsidRPr="005332D1">
              <w:t xml:space="preserve"> и т.д.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Если ни один из реквизитов </w:t>
            </w:r>
            <w:r w:rsidRPr="005332D1">
              <w:rPr>
                <w:lang w:val="en-US"/>
              </w:rPr>
              <w:t>DATE</w:t>
            </w:r>
            <w:r w:rsidRPr="005332D1">
              <w:t xml:space="preserve">, №, </w:t>
            </w:r>
            <w:r w:rsidRPr="005332D1">
              <w:rPr>
                <w:lang w:val="en-US"/>
              </w:rPr>
              <w:t>SZD</w:t>
            </w:r>
            <w:r w:rsidRPr="005332D1">
              <w:t xml:space="preserve"> в накладной не указан, элемент данных 1366 опускается, т.е. при этом передается сегмент </w:t>
            </w:r>
            <w:r w:rsidRPr="005332D1">
              <w:rPr>
                <w:lang w:val="en-US"/>
              </w:rPr>
              <w:t>DOC</w:t>
            </w:r>
            <w:r w:rsidRPr="005332D1">
              <w:t>+</w:t>
            </w:r>
            <w:r w:rsidRPr="005332D1">
              <w:rPr>
                <w:lang w:val="en-US"/>
              </w:rPr>
              <w:t>KOD</w:t>
            </w:r>
            <w:r w:rsidRPr="005332D1">
              <w:t>:::</w:t>
            </w: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 xml:space="preserve">+продолжение </w:t>
            </w:r>
            <w:r w:rsidRPr="005332D1">
              <w:rPr>
                <w:lang w:val="en-US"/>
              </w:rPr>
              <w:t>NAIM</w:t>
            </w:r>
            <w:r w:rsidRPr="005332D1">
              <w:t>_</w:t>
            </w:r>
            <w:r w:rsidRPr="005332D1">
              <w:rPr>
                <w:lang w:val="en-US"/>
              </w:rPr>
              <w:t>DOC</w:t>
            </w:r>
            <w:r w:rsidRPr="005332D1">
              <w:t>:</w:t>
            </w:r>
            <w:r w:rsidRPr="005332D1">
              <w:rPr>
                <w:lang w:val="en-US"/>
              </w:rPr>
              <w:t>N</w:t>
            </w:r>
            <w:r w:rsidR="004B230A" w:rsidRPr="005332D1">
              <w:t>::</w:t>
            </w:r>
            <w:r w:rsidR="004B230A" w:rsidRPr="005332D1">
              <w:rPr>
                <w:lang w:val="en-US"/>
              </w:rPr>
              <w:t>LNG</w:t>
            </w:r>
            <w:r w:rsidRPr="005332D1">
              <w:t>++1+</w:t>
            </w:r>
            <w:r w:rsidRPr="005332D1">
              <w:rPr>
                <w:lang w:val="en-US"/>
              </w:rPr>
              <w:t>T</w:t>
            </w:r>
            <w:r w:rsidR="00FF7681" w:rsidRPr="00D03695">
              <w:t>'</w:t>
            </w:r>
          </w:p>
          <w:p w:rsidR="00196D69" w:rsidRPr="005332D1" w:rsidRDefault="00196D69" w:rsidP="00196D69">
            <w:pPr>
              <w:pStyle w:val="afffc"/>
            </w:pP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Для </w:t>
            </w:r>
            <w:proofErr w:type="spellStart"/>
            <w:r w:rsidRPr="005332D1">
              <w:t>досылочной</w:t>
            </w:r>
            <w:proofErr w:type="spellEnd"/>
            <w:r w:rsidRPr="005332D1">
              <w:t xml:space="preserve"> дорожной ведомости/сопроводительного документа в сегментах </w:t>
            </w:r>
            <w:r w:rsidRPr="005332D1">
              <w:rPr>
                <w:lang w:val="en-US"/>
              </w:rPr>
              <w:t>DOC</w:t>
            </w:r>
            <w:r w:rsidRPr="005332D1">
              <w:t xml:space="preserve"> передаются сведения сопроводительных документов, если они должны сопровождать досылаемую часть груза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 (место и дата оформления накладной)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LOC+ZPC+XXX:::PLACE'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Место оформления накладной,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гр.28 ЦИМ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ZPC</w:t>
            </w:r>
            <w:r w:rsidRPr="00D03695">
              <w:t xml:space="preserve"> = квалификатор, описывающий место оформления накладной;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</w:t>
            </w:r>
            <w:r w:rsidRPr="00D03695">
              <w:t xml:space="preserve"> = код места оформления накладной, (факультативные данные)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PLACE</w:t>
            </w:r>
            <w:r w:rsidRPr="00D03695">
              <w:t xml:space="preserve"> = наименование места оформления накладной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DTM+242: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(год, месяц, день) оформления накладной,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гр.28 ЦИМ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242 = квалификатор, описывающий дату оформления накладной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>-минуты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 (место и дата переотправки)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ZRP</w:t>
            </w:r>
            <w:r w:rsidRPr="009F3B0D">
              <w:rPr>
                <w:lang w:val="en-US"/>
              </w:rPr>
              <w:t>+</w:t>
            </w:r>
            <w:r w:rsidRPr="00D03695">
              <w:rPr>
                <w:lang w:val="en-US"/>
              </w:rPr>
              <w:t>XXNNNNNN</w:t>
            </w:r>
            <w:r w:rsidRPr="009F3B0D">
              <w:rPr>
                <w:lang w:val="en-US"/>
              </w:rPr>
              <w:t>: 37:</w:t>
            </w:r>
            <w:r w:rsidRPr="00D03695">
              <w:rPr>
                <w:lang w:val="en-US"/>
              </w:rPr>
              <w:t>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POINT</w:t>
            </w:r>
            <w:r w:rsidRPr="009F3B0D">
              <w:rPr>
                <w:lang w:val="en-US"/>
              </w:rPr>
              <w:t>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Фактическое место переотправки,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гр.30 ЦИМ/СМГС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ZPR</w:t>
            </w:r>
            <w:r w:rsidRPr="00D03695">
              <w:t xml:space="preserve"> = квалификатор, описывающий фактическое место переотправки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Место переотправки указывается в соответствии с Приложением 3 к Руководству по ЦИМ/СМГС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XX</w:t>
            </w:r>
            <w:r w:rsidRPr="005332D1">
              <w:t xml:space="preserve"> = </w:t>
            </w:r>
            <w:r w:rsidR="00B302BF" w:rsidRPr="005332D1">
              <w:t>ж.д. код страны</w:t>
            </w:r>
            <w:r w:rsidRPr="005332D1">
              <w:t xml:space="preserve"> (</w:t>
            </w:r>
            <w:r w:rsidR="00703803" w:rsidRPr="005332D1">
              <w:t xml:space="preserve">цифровой код, </w:t>
            </w:r>
            <w:r w:rsidRPr="005332D1">
              <w:t>2 знака);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NNNNNN</w:t>
            </w:r>
            <w:r w:rsidRPr="005332D1">
              <w:t xml:space="preserve"> = код станции из списка мест переотправок </w:t>
            </w:r>
            <w:r w:rsidR="00A0550E" w:rsidRPr="005332D1">
              <w:t>согласно</w:t>
            </w:r>
            <w:r w:rsidRPr="005332D1">
              <w:t xml:space="preserve"> Приложени</w:t>
            </w:r>
            <w:r w:rsidR="00A0550E" w:rsidRPr="005332D1">
              <w:t>ю</w:t>
            </w:r>
            <w:r w:rsidRPr="005332D1">
              <w:t xml:space="preserve"> 3 </w:t>
            </w:r>
            <w:r w:rsidR="00360643" w:rsidRPr="005332D1">
              <w:t>к</w:t>
            </w:r>
            <w:r w:rsidRPr="005332D1">
              <w:t xml:space="preserve"> Руководству по ЦИМ/СМГС (6 знаков);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37 = признак железнодорожной станции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ZZZ</w:t>
            </w:r>
            <w:r w:rsidRPr="005332D1">
              <w:t xml:space="preserve"> = организация, ответственная за коды станций: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288 = ОСЖД, 12 = МСЖД</w:t>
            </w:r>
          </w:p>
          <w:p w:rsidR="00196D69" w:rsidRPr="00D03695" w:rsidRDefault="00196D69" w:rsidP="00360643">
            <w:pPr>
              <w:pStyle w:val="afffc"/>
            </w:pPr>
            <w:r w:rsidRPr="005332D1">
              <w:rPr>
                <w:lang w:val="en-US"/>
              </w:rPr>
              <w:t>POINT</w:t>
            </w:r>
            <w:r w:rsidRPr="005332D1">
              <w:t xml:space="preserve"> = название места переотправки </w:t>
            </w:r>
            <w:r w:rsidR="00A0550E" w:rsidRPr="005332D1">
              <w:t>согласно</w:t>
            </w:r>
            <w:r w:rsidRPr="005332D1">
              <w:t xml:space="preserve"> Приложени</w:t>
            </w:r>
            <w:r w:rsidR="00A0550E" w:rsidRPr="005332D1">
              <w:t>ю</w:t>
            </w:r>
            <w:r w:rsidRPr="005332D1">
              <w:t xml:space="preserve"> 3</w:t>
            </w:r>
            <w:r w:rsidR="00360643" w:rsidRPr="005332D1">
              <w:t xml:space="preserve"> к</w:t>
            </w:r>
            <w:r w:rsidRPr="005332D1">
              <w:t xml:space="preserve"> Руководств</w:t>
            </w:r>
            <w:r w:rsidR="00360643" w:rsidRPr="005332D1">
              <w:t>у</w:t>
            </w:r>
            <w:r w:rsidRPr="005332D1">
              <w:t xml:space="preserve"> по ЦИМ/СМГС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DTM+183: YYYYMMDDHHMM:203'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Дата приёма груза и накладной ЦИМ/СМГС следующим перевозчиком на месте переотправки,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гр.30 ЦИМ/СМГС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183 = квалификатор, описывающий дату приёма груза и накладной ЦИМ/СМГС следующим перевозчиком на месте переотправки с календарного штемпеля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</w:t>
            </w:r>
            <w:r w:rsidRPr="00D03695">
              <w:lastRenderedPageBreak/>
              <w:t xml:space="preserve">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>-минуты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 (отметки о передаче груза)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LOC+41+XXNNNNNN:37:ZZZ:TEXT1+TEXT2+Z'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о передаче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гр.103 СМГС (О)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t>41 = квалификатор, описывающий станцию и дорогу передачи груза (с оттиска календарного штемпеля перевозчика на станции передачи груза после приема груза)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41=станция передачи груза при приеме груза перевозчиком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XX</w:t>
            </w:r>
            <w:r w:rsidRPr="005332D1">
              <w:t xml:space="preserve"> = </w:t>
            </w:r>
            <w:r w:rsidR="00B302BF" w:rsidRPr="005332D1">
              <w:t xml:space="preserve">ж.д. код страны </w:t>
            </w:r>
            <w:r w:rsidRPr="005332D1">
              <w:t>(</w:t>
            </w:r>
            <w:r w:rsidR="00703803" w:rsidRPr="005332D1">
              <w:t xml:space="preserve">цифровой код, </w:t>
            </w:r>
            <w:r w:rsidRPr="005332D1">
              <w:t>2 знака);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NNNNNN</w:t>
            </w:r>
            <w:r w:rsidRPr="005332D1">
              <w:t xml:space="preserve"> = код станции из перечня по Памятке ОСЖД 405</w:t>
            </w:r>
            <w:r w:rsidR="00D252A8">
              <w:t xml:space="preserve"> </w:t>
            </w:r>
            <w:r w:rsidR="00FF7681">
              <w:t>(6 знаков)</w:t>
            </w:r>
            <w:r w:rsidRPr="005332D1">
              <w:t>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37 = признак железнодорожной станции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ZZZ</w:t>
            </w:r>
            <w:r w:rsidRPr="005332D1">
              <w:t xml:space="preserve"> = организация, ответственная за коды станций: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288 = ОСЖД, 12 = МСЖД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TEXT</w:t>
            </w:r>
            <w:r w:rsidRPr="005332D1">
              <w:t>1 = наименование станции передачи груза;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TEXT</w:t>
            </w:r>
            <w:r w:rsidRPr="005332D1">
              <w:t>2 = сокращенное наименование железной дороги (</w:t>
            </w:r>
            <w:r w:rsidR="00A0550E" w:rsidRPr="005332D1">
              <w:t xml:space="preserve">буквенное сокращение согласно п.3 Приложения 2 </w:t>
            </w:r>
            <w:r w:rsidR="00360643" w:rsidRPr="005332D1">
              <w:t xml:space="preserve">к </w:t>
            </w:r>
            <w:r w:rsidR="00A0550E" w:rsidRPr="005332D1">
              <w:t>Руководств</w:t>
            </w:r>
            <w:r w:rsidR="00360643" w:rsidRPr="005332D1">
              <w:t>у</w:t>
            </w:r>
            <w:r w:rsidR="00A0550E" w:rsidRPr="005332D1">
              <w:t xml:space="preserve"> по ЦИМ/СМГС)</w:t>
            </w:r>
          </w:p>
          <w:p w:rsidR="00196D69" w:rsidRPr="005332D1" w:rsidRDefault="00196D69" w:rsidP="00CA461F">
            <w:pPr>
              <w:pStyle w:val="afffc"/>
            </w:pPr>
            <w:r w:rsidRPr="005332D1">
              <w:rPr>
                <w:lang w:val="en-US"/>
              </w:rPr>
              <w:t>Z</w:t>
            </w:r>
            <w:r w:rsidRPr="005332D1">
              <w:t xml:space="preserve"> = </w:t>
            </w:r>
            <w:r w:rsidR="00CA461F" w:rsidRPr="005332D1">
              <w:t>код перевозчика</w:t>
            </w:r>
            <w:r w:rsidR="00E42B61" w:rsidRPr="005332D1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DTM+7: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приема груза перевозчиком на станции передачи груза по пути следования,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гр.103 СМГС (О)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t>7 = квалификатор, описывающий дату приема груза перевозчиком на станции передачи груза по пути следования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203 = формат даты </w:t>
            </w:r>
            <w:r w:rsidRPr="005332D1">
              <w:rPr>
                <w:lang w:val="en-US"/>
              </w:rPr>
              <w:t>YYYYMMDDHHMM</w:t>
            </w:r>
            <w:r w:rsidRPr="005332D1">
              <w:t xml:space="preserve">, где </w:t>
            </w:r>
            <w:r w:rsidRPr="005332D1">
              <w:rPr>
                <w:lang w:val="en-US"/>
              </w:rPr>
              <w:t>YYYY</w:t>
            </w:r>
            <w:r w:rsidRPr="005332D1">
              <w:t xml:space="preserve">-год;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-месяц; </w:t>
            </w:r>
            <w:r w:rsidRPr="005332D1">
              <w:rPr>
                <w:lang w:val="en-US"/>
              </w:rPr>
              <w:t>DD</w:t>
            </w:r>
            <w:r w:rsidRPr="005332D1">
              <w:t xml:space="preserve">-день; </w:t>
            </w:r>
            <w:r w:rsidRPr="005332D1">
              <w:rPr>
                <w:lang w:val="en-US"/>
              </w:rPr>
              <w:t>HH</w:t>
            </w:r>
            <w:r w:rsidRPr="005332D1">
              <w:t xml:space="preserve">-час;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-минуты 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Указываются пары сегментов </w:t>
            </w:r>
            <w:r w:rsidRPr="005332D1">
              <w:rPr>
                <w:lang w:val="en-US"/>
              </w:rPr>
              <w:t>LOC</w:t>
            </w:r>
            <w:r w:rsidRPr="005332D1">
              <w:t xml:space="preserve">/41 и </w:t>
            </w:r>
            <w:r w:rsidRPr="005332D1">
              <w:rPr>
                <w:lang w:val="en-US"/>
              </w:rPr>
              <w:t>DTM</w:t>
            </w:r>
            <w:r w:rsidRPr="005332D1">
              <w:t>/7 для каждой пройденной станции передачи.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 (отметки о проследовании пограничных станций)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LOC+42+XXNNNNNN:37:ZZZ:TEXT1+TEXT2+Z'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о проследовании пограничных станций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Пограничная станция перехода, через которую проследовал груз,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гр.104 СМГС (О)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t>42= квалификатор, описывающий пограничную станцию перехода, через которую проследовал груз (с оттиска календарного штемпеля перевозчика)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XX</w:t>
            </w:r>
            <w:r w:rsidRPr="005332D1">
              <w:t xml:space="preserve"> = </w:t>
            </w:r>
            <w:r w:rsidR="00B302BF" w:rsidRPr="005332D1">
              <w:t>ж.д. код страны</w:t>
            </w:r>
            <w:r w:rsidRPr="005332D1">
              <w:t xml:space="preserve"> (</w:t>
            </w:r>
            <w:r w:rsidR="00703803" w:rsidRPr="005332D1">
              <w:t xml:space="preserve">цифровой код, </w:t>
            </w:r>
            <w:r w:rsidRPr="005332D1">
              <w:t>2 знака);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NNNNNN</w:t>
            </w:r>
            <w:r w:rsidRPr="005332D1">
              <w:t xml:space="preserve"> = код станции из перечня по Памятке ОСЖД 405</w:t>
            </w:r>
            <w:r w:rsidR="00FF7681" w:rsidRPr="00400A0E">
              <w:t xml:space="preserve"> </w:t>
            </w:r>
            <w:r w:rsidR="00FF7681">
              <w:t>(6 знаков)</w:t>
            </w:r>
            <w:r w:rsidRPr="005332D1">
              <w:t>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37 = признак железнодорожной станции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ZZZ</w:t>
            </w:r>
            <w:r w:rsidRPr="005332D1">
              <w:t xml:space="preserve"> = организация, ответственная за коды станций: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>288 = ОСЖД, 12 = МСЖД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TEXT</w:t>
            </w:r>
            <w:r w:rsidRPr="005332D1">
              <w:t>1 = наименование пограничной станции перехода;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rPr>
                <w:lang w:val="en-US"/>
              </w:rPr>
              <w:t>TEXT</w:t>
            </w:r>
            <w:r w:rsidRPr="005332D1">
              <w:t>2 = сокращенное наименование железной дороги (</w:t>
            </w:r>
            <w:r w:rsidR="00A0550E" w:rsidRPr="005332D1">
              <w:t xml:space="preserve">буквенное сокращение согласно п.3 Приложения 2 </w:t>
            </w:r>
            <w:r w:rsidR="00360643" w:rsidRPr="005332D1">
              <w:t xml:space="preserve">к </w:t>
            </w:r>
            <w:r w:rsidR="00A0550E" w:rsidRPr="005332D1">
              <w:t>Руководств</w:t>
            </w:r>
            <w:r w:rsidR="00360643" w:rsidRPr="005332D1">
              <w:t>у</w:t>
            </w:r>
            <w:r w:rsidR="00A0550E" w:rsidRPr="005332D1">
              <w:t xml:space="preserve"> по ЦИМ/СМГС</w:t>
            </w:r>
            <w:r w:rsidRPr="005332D1">
              <w:t>)</w:t>
            </w:r>
          </w:p>
          <w:p w:rsidR="00196D69" w:rsidRPr="005332D1" w:rsidRDefault="00196D69" w:rsidP="00CA461F">
            <w:pPr>
              <w:pStyle w:val="afffc"/>
            </w:pPr>
            <w:r w:rsidRPr="005332D1">
              <w:rPr>
                <w:lang w:val="en-US"/>
              </w:rPr>
              <w:t>Z</w:t>
            </w:r>
            <w:r w:rsidRPr="005332D1">
              <w:t xml:space="preserve"> = </w:t>
            </w:r>
            <w:r w:rsidR="00CA461F" w:rsidRPr="005332D1">
              <w:t>код перевозчика</w:t>
            </w:r>
            <w:r w:rsidR="00E42B61" w:rsidRPr="005332D1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D252A8" w:rsidP="00196D69">
            <w:pPr>
              <w:pStyle w:val="afffc"/>
              <w:rPr>
                <w:lang w:val="en-US"/>
              </w:rPr>
            </w:pPr>
            <w:r>
              <w:rPr>
                <w:lang w:val="en-US"/>
              </w:rPr>
              <w:t>DTM+219: YYYYMMDDHHMM:</w:t>
            </w:r>
            <w:r w:rsidR="00196D69" w:rsidRPr="00D03695">
              <w:rPr>
                <w:lang w:val="en-US"/>
              </w:rPr>
              <w:t>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проследования груза через пограничную станцию перехода,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гр.104 СМГС (О)</w:t>
            </w:r>
          </w:p>
        </w:tc>
        <w:tc>
          <w:tcPr>
            <w:tcW w:w="1970" w:type="pct"/>
          </w:tcPr>
          <w:p w:rsidR="00196D69" w:rsidRPr="005332D1" w:rsidRDefault="00196D69" w:rsidP="00196D69">
            <w:pPr>
              <w:pStyle w:val="afffc"/>
            </w:pPr>
            <w:r w:rsidRPr="005332D1">
              <w:t>219 = квалификатор, описывающий дату проследования груза через пограничную станцию перехода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203 = формат даты </w:t>
            </w:r>
            <w:r w:rsidRPr="005332D1">
              <w:rPr>
                <w:lang w:val="en-US"/>
              </w:rPr>
              <w:t>YYYYMMDDHHMM</w:t>
            </w:r>
            <w:r w:rsidRPr="005332D1">
              <w:t xml:space="preserve">, где </w:t>
            </w:r>
            <w:r w:rsidRPr="005332D1">
              <w:rPr>
                <w:lang w:val="en-US"/>
              </w:rPr>
              <w:t>YYYY</w:t>
            </w:r>
            <w:r w:rsidRPr="005332D1">
              <w:t xml:space="preserve">-год;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-месяц; </w:t>
            </w:r>
            <w:r w:rsidRPr="005332D1">
              <w:rPr>
                <w:lang w:val="en-US"/>
              </w:rPr>
              <w:t>DD</w:t>
            </w:r>
            <w:r w:rsidRPr="005332D1">
              <w:t xml:space="preserve">-день; </w:t>
            </w:r>
            <w:r w:rsidRPr="005332D1">
              <w:rPr>
                <w:lang w:val="en-US"/>
              </w:rPr>
              <w:t>HH</w:t>
            </w:r>
            <w:r w:rsidRPr="005332D1">
              <w:t>-</w:t>
            </w:r>
            <w:r w:rsidRPr="005332D1">
              <w:lastRenderedPageBreak/>
              <w:t xml:space="preserve">час; </w:t>
            </w:r>
            <w:r w:rsidRPr="005332D1">
              <w:rPr>
                <w:lang w:val="en-US"/>
              </w:rPr>
              <w:t>MM</w:t>
            </w:r>
            <w:r w:rsidRPr="005332D1">
              <w:t xml:space="preserve">-минуты </w:t>
            </w:r>
          </w:p>
          <w:p w:rsidR="00196D69" w:rsidRPr="005332D1" w:rsidRDefault="00196D69" w:rsidP="00196D69">
            <w:pPr>
              <w:pStyle w:val="afffc"/>
            </w:pPr>
            <w:r w:rsidRPr="005332D1">
              <w:t xml:space="preserve">Указываются пары сегментов </w:t>
            </w:r>
            <w:r w:rsidRPr="005332D1">
              <w:rPr>
                <w:lang w:val="en-US"/>
              </w:rPr>
              <w:t>LOC</w:t>
            </w:r>
            <w:r w:rsidRPr="005332D1">
              <w:t xml:space="preserve">/42 и </w:t>
            </w:r>
            <w:r w:rsidRPr="005332D1">
              <w:rPr>
                <w:lang w:val="en-US"/>
              </w:rPr>
              <w:t>DTM</w:t>
            </w:r>
            <w:r w:rsidRPr="005332D1">
              <w:t>/219 для каждой пройденной пограничной станции.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 (операции на станции назначения)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F65367" w:rsidP="00196D69">
            <w:pPr>
              <w:pStyle w:val="afffc"/>
              <w:rPr>
                <w:lang w:val="en-US"/>
              </w:rPr>
            </w:pPr>
            <w:r>
              <w:rPr>
                <w:lang w:val="en-US"/>
              </w:rPr>
              <w:t>LOC+8+XXNNNNNN:37: ZZZ:</w:t>
            </w:r>
            <w:r w:rsidR="00196D69" w:rsidRPr="00D03695">
              <w:rPr>
                <w:lang w:val="en-US"/>
              </w:rPr>
              <w:t>TEXT1+TEXT2+Z'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Станция прибытия/назначения,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гр.67 ЦИМ (О), СМГС (О)</w:t>
            </w:r>
          </w:p>
        </w:tc>
        <w:tc>
          <w:tcPr>
            <w:tcW w:w="1970" w:type="pct"/>
          </w:tcPr>
          <w:p w:rsidR="00196D69" w:rsidRPr="00AA19B5" w:rsidRDefault="00196D69" w:rsidP="00196D69">
            <w:pPr>
              <w:pStyle w:val="afffc"/>
            </w:pPr>
            <w:r w:rsidRPr="00AA19B5">
              <w:t>8 = квалификатор, описывающий станцию прибытия/назначения (с оттиска календарного штемпеля перевозчика на станции назначения после прибытия груза)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XX</w:t>
            </w:r>
            <w:r w:rsidRPr="00AA19B5">
              <w:t xml:space="preserve"> = </w:t>
            </w:r>
            <w:r w:rsidR="00B302BF" w:rsidRPr="00AA19B5">
              <w:t xml:space="preserve">ж.д. код страны </w:t>
            </w:r>
            <w:r w:rsidRPr="00AA19B5">
              <w:t>(</w:t>
            </w:r>
            <w:r w:rsidR="00703803" w:rsidRPr="00AA19B5">
              <w:t xml:space="preserve">цифровой код, </w:t>
            </w:r>
            <w:r w:rsidRPr="00AA19B5">
              <w:t>2 знака);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NNNNNN</w:t>
            </w:r>
            <w:r w:rsidRPr="00AA19B5">
              <w:t xml:space="preserve"> = код станции из перечня по Памятке ОСЖД 405/МСЖД 219; 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t>37 = признак железнодорожной станции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ZZZ</w:t>
            </w:r>
            <w:r w:rsidRPr="00AA19B5">
              <w:t xml:space="preserve"> = организация, ответственная за коды станций: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t>288 = ОСЖД, 12 = МСЖД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TEXT</w:t>
            </w:r>
            <w:r w:rsidRPr="00AA19B5">
              <w:t>1 = наименование станции прибытия/назначения;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TEXT</w:t>
            </w:r>
            <w:r w:rsidRPr="00AA19B5">
              <w:t>2 = сокращенное наименование железной дороги (</w:t>
            </w:r>
            <w:r w:rsidR="00A0550E" w:rsidRPr="00AA19B5">
              <w:t xml:space="preserve">буквенное сокращение согласно Приложению 1 </w:t>
            </w:r>
            <w:r w:rsidR="00360643" w:rsidRPr="00AA19B5">
              <w:t xml:space="preserve">к </w:t>
            </w:r>
            <w:r w:rsidR="00A0550E" w:rsidRPr="00AA19B5">
              <w:t>Руководств</w:t>
            </w:r>
            <w:r w:rsidR="00360643" w:rsidRPr="00AA19B5">
              <w:t>у</w:t>
            </w:r>
            <w:r w:rsidR="00A0550E" w:rsidRPr="00AA19B5">
              <w:t xml:space="preserve"> по ЦИМ/СМГС и п.3 Приложения 2 </w:t>
            </w:r>
            <w:r w:rsidR="00360643" w:rsidRPr="00AA19B5">
              <w:t xml:space="preserve">к </w:t>
            </w:r>
            <w:r w:rsidR="00A0550E" w:rsidRPr="00AA19B5">
              <w:t>Руководств</w:t>
            </w:r>
            <w:r w:rsidR="00360643" w:rsidRPr="00AA19B5">
              <w:t>у</w:t>
            </w:r>
            <w:r w:rsidR="00A0550E" w:rsidRPr="00AA19B5">
              <w:t xml:space="preserve"> по ЦИМ/СМГС</w:t>
            </w:r>
            <w:r w:rsidRPr="00AA19B5">
              <w:t>), указывается в сфере СМГС</w:t>
            </w:r>
          </w:p>
          <w:p w:rsidR="00196D69" w:rsidRPr="00AA19B5" w:rsidRDefault="00196D69" w:rsidP="00CA461F">
            <w:pPr>
              <w:pStyle w:val="afffc"/>
            </w:pPr>
            <w:r w:rsidRPr="00AA19B5">
              <w:rPr>
                <w:lang w:val="en-US"/>
              </w:rPr>
              <w:t>Z</w:t>
            </w:r>
            <w:r w:rsidRPr="00AA19B5">
              <w:t xml:space="preserve"> = </w:t>
            </w:r>
            <w:r w:rsidR="00CA461F" w:rsidRPr="00AA19B5">
              <w:t>код перевозчика</w:t>
            </w:r>
            <w:r w:rsidR="00E42B61" w:rsidRPr="00AA19B5">
              <w:t xml:space="preserve"> согласно разделу 3 Приложения 5 к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400A0E" w:rsidP="00196D69">
            <w:pPr>
              <w:pStyle w:val="afffc"/>
              <w:rPr>
                <w:lang w:val="en-US"/>
              </w:rPr>
            </w:pPr>
            <w:r>
              <w:rPr>
                <w:lang w:val="en-US"/>
              </w:rPr>
              <w:t>DTM+178: YYYYMMDDHHMM:</w:t>
            </w:r>
            <w:r w:rsidR="00196D69" w:rsidRPr="00D03695">
              <w:rPr>
                <w:lang w:val="en-US"/>
              </w:rPr>
              <w:t>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прибытия на станцию прибытия/назначения,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гр.67 ЦИМ (О), СМГС (О)</w:t>
            </w:r>
          </w:p>
        </w:tc>
        <w:tc>
          <w:tcPr>
            <w:tcW w:w="1970" w:type="pct"/>
          </w:tcPr>
          <w:p w:rsidR="00196D69" w:rsidRPr="00AA19B5" w:rsidRDefault="00196D69" w:rsidP="00196D69">
            <w:pPr>
              <w:pStyle w:val="afffc"/>
            </w:pPr>
            <w:r w:rsidRPr="00AA19B5">
              <w:t>178 = квалификатор, описывающий дату прибытия на станцию прибытия/назначения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t xml:space="preserve">203 = формат даты </w:t>
            </w:r>
            <w:r w:rsidRPr="00AA19B5">
              <w:rPr>
                <w:lang w:val="en-US"/>
              </w:rPr>
              <w:t>YYYYMMDDHHMM</w:t>
            </w:r>
            <w:r w:rsidRPr="00AA19B5">
              <w:t xml:space="preserve">, где </w:t>
            </w:r>
            <w:r w:rsidRPr="00AA19B5">
              <w:rPr>
                <w:lang w:val="en-US"/>
              </w:rPr>
              <w:t>YYYY</w:t>
            </w:r>
            <w:r w:rsidRPr="00AA19B5">
              <w:t xml:space="preserve">-год; </w:t>
            </w:r>
            <w:r w:rsidRPr="00AA19B5">
              <w:rPr>
                <w:lang w:val="en-US"/>
              </w:rPr>
              <w:t>MM</w:t>
            </w:r>
            <w:r w:rsidRPr="00AA19B5">
              <w:t xml:space="preserve">-месяц; </w:t>
            </w:r>
            <w:r w:rsidRPr="00AA19B5">
              <w:rPr>
                <w:lang w:val="en-US"/>
              </w:rPr>
              <w:t>DD</w:t>
            </w:r>
            <w:r w:rsidRPr="00AA19B5">
              <w:t xml:space="preserve">-день; </w:t>
            </w:r>
            <w:r w:rsidRPr="00AA19B5">
              <w:rPr>
                <w:lang w:val="en-US"/>
              </w:rPr>
              <w:t>HH</w:t>
            </w:r>
            <w:r w:rsidRPr="00AA19B5">
              <w:t xml:space="preserve">-час; </w:t>
            </w:r>
            <w:r w:rsidRPr="00AA19B5">
              <w:rPr>
                <w:lang w:val="en-US"/>
              </w:rPr>
              <w:t>MM</w:t>
            </w:r>
            <w:r w:rsidRPr="00AA19B5">
              <w:t xml:space="preserve">-минуты 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t xml:space="preserve">Указывается пара сегментов </w:t>
            </w:r>
            <w:r w:rsidRPr="00AA19B5">
              <w:rPr>
                <w:lang w:val="en-US"/>
              </w:rPr>
              <w:t>LOC</w:t>
            </w:r>
            <w:r w:rsidRPr="00AA19B5">
              <w:t xml:space="preserve">/8 и </w:t>
            </w:r>
            <w:r w:rsidRPr="00AA19B5">
              <w:rPr>
                <w:lang w:val="en-US"/>
              </w:rPr>
              <w:t>DTM</w:t>
            </w:r>
            <w:r w:rsidRPr="00AA19B5">
              <w:t>/178 для станции прибытия/назначения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DTM+137: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Дата предоставления отправки получателю,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гр.68 ЦИМ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Дата уведомления о прибытии груза,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гр.105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137 = квалификатор, описывающий дату предоставления отправки получателю/дату уведомления о прибытии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-минуты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пара сегментов </w:t>
            </w:r>
            <w:r w:rsidRPr="00D03695">
              <w:rPr>
                <w:lang w:val="en-US"/>
              </w:rPr>
              <w:t>LOC</w:t>
            </w:r>
            <w:r w:rsidRPr="00D03695">
              <w:t xml:space="preserve">/8 и </w:t>
            </w:r>
            <w:r w:rsidRPr="00D03695">
              <w:rPr>
                <w:lang w:val="en-US"/>
              </w:rPr>
              <w:t>DTM</w:t>
            </w:r>
            <w:r w:rsidRPr="00D03695">
              <w:t>/137 для станции прибытия/назначения.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DTM+50: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Подтверждение получения,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гр.71 ЦИМ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Дата выдачи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гр.106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50 = квалификатор, описывающий дату подтверждения получения/ дату выдачи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-минуты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пара сегментов </w:t>
            </w:r>
            <w:r w:rsidRPr="00D03695">
              <w:rPr>
                <w:lang w:val="en-US"/>
              </w:rPr>
              <w:t>LOC</w:t>
            </w:r>
            <w:r w:rsidRPr="00D03695">
              <w:t xml:space="preserve">/8 и </w:t>
            </w:r>
            <w:r w:rsidRPr="00D03695">
              <w:rPr>
                <w:lang w:val="en-US"/>
              </w:rPr>
              <w:t>DTM</w:t>
            </w:r>
            <w:r w:rsidRPr="00D03695">
              <w:t>/50 для станции прибытия/назначения.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.3 (ссылки)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RFF+ADF:N:Y'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договора,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гр.8 ЦИМ/СМГС (Ф), гр.14 ЦИМ (У), </w:t>
            </w:r>
            <w:r w:rsidRPr="00D03695">
              <w:br/>
            </w:r>
            <w:r w:rsidRPr="00D03695">
              <w:lastRenderedPageBreak/>
              <w:t>гр.15 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ADF</w:t>
            </w:r>
            <w:r w:rsidRPr="00D03695">
              <w:t xml:space="preserve"> = квалификатор, описывающий ссылки на номера договоров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договора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Y</w:t>
            </w:r>
            <w:r w:rsidRPr="00D03695">
              <w:t>=1 для номера договора с клиентом в сфере ЦИМ, касающегося линии первого перевозчика (гр.14, 54)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=4 для номера договора на поставку с экспортером (гр.8, СМГС→ЦИМ)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=5 для номера договора на поставку с импортером (гр.15, ЦИМ→СМГС)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RFF+ZTN:N'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ZTN</w:t>
            </w:r>
            <w:r w:rsidRPr="00D03695">
              <w:t xml:space="preserve"> = квалификатор, описывающий ссылку на номер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тарифа в сфере ЦИМ, касающегося линии первого перевозчика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RFF+CU:N'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Ссылка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CU</w:t>
            </w:r>
            <w:r w:rsidRPr="00D03695">
              <w:t xml:space="preserve"> = квалификатор, описывающий ссылку отправителя (в направлении ЦИМ→СМГС)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ссылки отправителя (номер, присваиваемый грузоотправителем для конкретной перевозки в собственных интересах или для грузополучателя)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RFF+ZCB:CODE:BOX'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Кодирование – указания перевозчика при отправлении,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гр.40, 41, 42, 43 ЦИМ/СМГС (Ф)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Кодирование – указание перевозчика, выдающего груз,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proofErr w:type="spellStart"/>
            <w:proofErr w:type="gramStart"/>
            <w:r w:rsidRPr="00D03695">
              <w:rPr>
                <w:lang w:val="en-US"/>
              </w:rPr>
              <w:t>гр</w:t>
            </w:r>
            <w:proofErr w:type="spellEnd"/>
            <w:proofErr w:type="gramEnd"/>
            <w:r w:rsidRPr="00D03695">
              <w:rPr>
                <w:lang w:val="en-US"/>
              </w:rPr>
              <w:t>. 44, 45, 46, 47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ZCB</w:t>
            </w:r>
            <w:r w:rsidRPr="00D03695">
              <w:t xml:space="preserve"> = квалификатор, описывающий данные граф 40, 41, 42, 43, 44, 45, 46, 47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CODE</w:t>
            </w:r>
            <w:r w:rsidRPr="00D03695">
              <w:t xml:space="preserve"> = значение из графы 40, 41, 42, 43, 44, 45, 46, 47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BOX</w:t>
            </w:r>
            <w:r w:rsidRPr="00D03695">
              <w:t xml:space="preserve"> = номер соответствующего кодирования: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– для кода гр.40,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– для кода гр.41,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– для кода гр.42,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– для кода гр.43,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– для кода гр.44,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 – для кода гр.45,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 – для кода гр.46,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8 – для кода гр.47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RFF+CN:N'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получения,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гр.67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CN</w:t>
            </w:r>
            <w:r w:rsidRPr="00D03695">
              <w:t xml:space="preserve"> = квалификатор, описывающий номер получения, который может внести перевозчик в гр.67</w:t>
            </w:r>
          </w:p>
          <w:p w:rsidR="00196D69" w:rsidRPr="00CA461F" w:rsidRDefault="00196D69" w:rsidP="00CA461F">
            <w:pPr>
              <w:pStyle w:val="afffc"/>
            </w:pPr>
            <w:r w:rsidRPr="00D03695">
              <w:rPr>
                <w:lang w:val="en-US"/>
              </w:rPr>
              <w:t xml:space="preserve">N = </w:t>
            </w:r>
            <w:r w:rsidR="00CA461F">
              <w:t>номер получения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RFF+AAP:XXX'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Ссылка в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ведомости/сопроводительном документе на справочный номер сообщения (сегмента </w:t>
            </w:r>
            <w:r w:rsidRPr="00D03695">
              <w:rPr>
                <w:lang w:val="en-US"/>
              </w:rPr>
              <w:t>UNH</w:t>
            </w:r>
            <w:r w:rsidRPr="00D03695">
              <w:t>) с данными накладной, оформленной на основную часть груза,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t>условные</w:t>
            </w:r>
            <w:r w:rsidRPr="00D03695">
              <w:rPr>
                <w:lang w:val="en-US"/>
              </w:rPr>
              <w:t xml:space="preserve"> </w:t>
            </w:r>
            <w:r w:rsidRPr="00D03695">
              <w:t>данные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AAP</w:t>
            </w:r>
            <w:r w:rsidRPr="00D03695">
              <w:t xml:space="preserve"> = квалификатор, описывающий ссылку на справочный номер сообщения (сегмента </w:t>
            </w:r>
            <w:r w:rsidRPr="00D03695">
              <w:rPr>
                <w:lang w:val="en-US"/>
              </w:rPr>
              <w:t>UNH</w:t>
            </w:r>
            <w:r w:rsidRPr="00D03695">
              <w:t>) с данными накладной, оформленной на основную часть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</w:t>
            </w:r>
            <w:r w:rsidRPr="00D03695">
              <w:t xml:space="preserve"> = справочный номер сообщения (сегмента </w:t>
            </w:r>
            <w:r w:rsidRPr="00D03695">
              <w:rPr>
                <w:lang w:val="en-US"/>
              </w:rPr>
              <w:t>UNH</w:t>
            </w:r>
            <w:r w:rsidRPr="00D03695">
              <w:t>) с данными накладной, оформленной на основную часть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для установления связи двух сообщений: с данными накладной и данными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RFF+AAM:XXX'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Ссылка на номер накладной основной части груза,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AAM</w:t>
            </w:r>
            <w:r w:rsidRPr="00D03695">
              <w:t xml:space="preserve"> = квалификатор, описывающий ссылку на номер накладной, оформленной на основную часть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Указывается в досылке для установления связи двух документов.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</w:t>
            </w:r>
            <w:r w:rsidRPr="00D03695">
              <w:t>= номер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Указывается для установления связи двух документов: накладной и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DTM+143: YYYYMMDDHHMM:203'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Дата заключения договора перевозки из накладной, оформленной на основную часть </w:t>
            </w:r>
            <w:r w:rsidRPr="00D03695">
              <w:lastRenderedPageBreak/>
              <w:t>груза,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143 = квалификатор, описывающий дату приема груза к перевозке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203 = формат даты </w:t>
            </w:r>
            <w:r w:rsidRPr="00D03695">
              <w:rPr>
                <w:lang w:val="en-US"/>
              </w:rPr>
              <w:t>YYYYMMDDHHMM</w:t>
            </w:r>
            <w:r w:rsidRPr="00D03695">
              <w:t xml:space="preserve">, </w:t>
            </w:r>
            <w:r w:rsidRPr="00D03695">
              <w:lastRenderedPageBreak/>
              <w:t xml:space="preserve">где </w:t>
            </w:r>
            <w:r w:rsidRPr="00D03695">
              <w:rPr>
                <w:lang w:val="en-US"/>
              </w:rPr>
              <w:t>YYYY</w:t>
            </w:r>
            <w:r w:rsidRPr="00D03695">
              <w:t xml:space="preserve">-год; </w:t>
            </w:r>
            <w:r w:rsidRPr="00D03695">
              <w:rPr>
                <w:lang w:val="en-US"/>
              </w:rPr>
              <w:t>MM</w:t>
            </w:r>
            <w:r w:rsidRPr="00D03695">
              <w:t xml:space="preserve">-месяц; </w:t>
            </w:r>
            <w:r w:rsidRPr="00D03695">
              <w:rPr>
                <w:lang w:val="en-US"/>
              </w:rPr>
              <w:t>DD</w:t>
            </w:r>
            <w:r w:rsidRPr="00D03695">
              <w:t xml:space="preserve">-день; </w:t>
            </w:r>
            <w:r w:rsidRPr="00D03695">
              <w:rPr>
                <w:lang w:val="en-US"/>
              </w:rPr>
              <w:t>HH</w:t>
            </w:r>
            <w:r w:rsidRPr="00D03695">
              <w:t xml:space="preserve">-час; </w:t>
            </w:r>
            <w:r w:rsidRPr="00D03695">
              <w:rPr>
                <w:lang w:val="en-US"/>
              </w:rPr>
              <w:t>MM</w:t>
            </w:r>
            <w:r w:rsidRPr="00D03695">
              <w:t>-минуты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.4 (отметки таможни)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GOR+X+Y'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t xml:space="preserve">Отметки </w:t>
            </w:r>
            <w:r w:rsidR="00CA461F">
              <w:t>таможни</w:t>
            </w:r>
            <w:r w:rsidRPr="00D03695">
              <w:rPr>
                <w:lang w:val="en-US"/>
              </w:rPr>
              <w:t>,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FTX</w:t>
            </w:r>
            <w:r w:rsidRPr="00D03695">
              <w:t>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– экспорт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– транзит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– разрешение таможни на вывоз груза выдано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FTX+AAH+++TEXT+LNG'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таможни,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гр.26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ведомости вагонов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AAH</w:t>
            </w:r>
            <w:r w:rsidRPr="00D03695">
              <w:t xml:space="preserve"> = квалификатор, описывающий отметки таможни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отметки, внесенные таможенными ведомствами или признанными таможней отправителями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FTX+CCI++X+KOD'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Упрощенная процедура для железнодорожных отправок (таможенная),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гр.66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CCI</w:t>
            </w:r>
            <w:r w:rsidRPr="00D03695">
              <w:t xml:space="preserve"> = квалификатор, описывающий заявку на применение для отправки упрощённой таможенной процедуры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признак заявки на применение для отправки упрощённой таможенной процедуры: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– отметка о заявке на применение упрощённой таможенной процедуры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основного ответственного лица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FTX+ZCP++XXNNNNNN:37:Z+TEXT'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Таможенное оформление,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гр.61 ЦИМ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гр.4 ведомости вагонов ЦИМ (У),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 ведомости контейнеров ЦИМ</w:t>
            </w:r>
            <w:r w:rsidRPr="00D03695">
              <w:rPr>
                <w:lang w:val="en-US"/>
              </w:rPr>
              <w:t> </w:t>
            </w:r>
            <w:r w:rsidRPr="00D03695">
              <w:t>(У)</w:t>
            </w:r>
          </w:p>
        </w:tc>
        <w:tc>
          <w:tcPr>
            <w:tcW w:w="1970" w:type="pct"/>
          </w:tcPr>
          <w:p w:rsidR="00196D69" w:rsidRPr="00AA19B5" w:rsidRDefault="00196D69" w:rsidP="00196D69">
            <w:pPr>
              <w:pStyle w:val="afffc"/>
            </w:pPr>
            <w:r w:rsidRPr="00D03695">
              <w:rPr>
                <w:lang w:val="en-US"/>
              </w:rPr>
              <w:t>ZCP</w:t>
            </w:r>
            <w:r w:rsidRPr="00D03695">
              <w:t xml:space="preserve"> = квалификатор, описывающий код и наименование станции, на которой необходимо выполнить предписания </w:t>
            </w:r>
            <w:r w:rsidRPr="00AA19B5">
              <w:t>таможни или другого административного органа</w:t>
            </w:r>
          </w:p>
          <w:p w:rsidR="00196D69" w:rsidRPr="00AA19B5" w:rsidRDefault="00196D69" w:rsidP="00196D69">
            <w:pPr>
              <w:pStyle w:val="afffc"/>
            </w:pPr>
            <w:r w:rsidRPr="00AA19B5">
              <w:rPr>
                <w:lang w:val="en-US"/>
              </w:rPr>
              <w:t>XX</w:t>
            </w:r>
            <w:r w:rsidRPr="00AA19B5">
              <w:t xml:space="preserve"> = </w:t>
            </w:r>
            <w:r w:rsidR="00B302BF" w:rsidRPr="00AA19B5">
              <w:t xml:space="preserve">ж.д. код страны </w:t>
            </w:r>
            <w:r w:rsidRPr="00AA19B5">
              <w:t>(</w:t>
            </w:r>
            <w:r w:rsidR="00703803" w:rsidRPr="00AA19B5">
              <w:t xml:space="preserve">цифровой код, </w:t>
            </w:r>
            <w:r w:rsidRPr="00AA19B5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AA19B5">
              <w:rPr>
                <w:lang w:val="en-US"/>
              </w:rPr>
              <w:t>NNNNNN</w:t>
            </w:r>
            <w:r w:rsidRPr="00AA19B5">
              <w:t xml:space="preserve"> = код станции из перечня по Памятке ОСЖД</w:t>
            </w:r>
            <w:r w:rsidRPr="00D03695">
              <w:t xml:space="preserve"> 405/МСЖД 219;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– ОСЖД, 12 –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наименование станции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GR.8 (</w:t>
            </w:r>
            <w:r w:rsidRPr="00D03695">
              <w:rPr>
                <w:lang w:eastAsia="ar-SA"/>
              </w:rPr>
              <w:t>данные</w:t>
            </w:r>
            <w:r w:rsidRPr="00D03695">
              <w:rPr>
                <w:lang w:val="en-US" w:eastAsia="ar-SA"/>
              </w:rPr>
              <w:t xml:space="preserve"> о </w:t>
            </w:r>
            <w:r w:rsidRPr="00D03695">
              <w:rPr>
                <w:lang w:eastAsia="ar-SA"/>
              </w:rPr>
              <w:t>перевозке</w:t>
            </w:r>
            <w:r w:rsidRPr="00D03695">
              <w:rPr>
                <w:lang w:val="en-US" w:eastAsia="ar-SA"/>
              </w:rPr>
              <w:t>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TDT+20++2'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Данные о перевозке, вид транспорта, 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CA461F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2=</w:t>
            </w:r>
            <w:r w:rsidR="00CA461F">
              <w:t xml:space="preserve"> железнодорожная перевозка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.9 (данные о перевозке, станции)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t>СМГС</w:t>
            </w:r>
            <w:r w:rsidRPr="009F3B0D">
              <w:rPr>
                <w:lang w:val="en-US"/>
              </w:rPr>
              <w:t>→</w:t>
            </w:r>
            <w:r w:rsidRPr="00D03695">
              <w:t>ЦИМ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</w:t>
            </w:r>
            <w:r w:rsidRPr="009F3B0D">
              <w:rPr>
                <w:lang w:val="en-US"/>
              </w:rPr>
              <w:t>+5+</w:t>
            </w:r>
            <w:r w:rsidRPr="00D03695">
              <w:rPr>
                <w:lang w:val="en-US"/>
              </w:rPr>
              <w:t>XXNNNNNN</w:t>
            </w:r>
            <w:r w:rsidRPr="009F3B0D">
              <w:rPr>
                <w:lang w:val="en-US"/>
              </w:rPr>
              <w:t xml:space="preserve">:37: </w:t>
            </w:r>
            <w:r w:rsidRPr="00D03695">
              <w:rPr>
                <w:lang w:val="en-US"/>
              </w:rPr>
              <w:t>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1+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2'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t>ЦИМ</w:t>
            </w:r>
            <w:r w:rsidRPr="009F3B0D">
              <w:rPr>
                <w:lang w:val="en-US"/>
              </w:rPr>
              <w:t>→</w:t>
            </w:r>
            <w:r w:rsidRPr="00D03695">
              <w:t>СМГС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</w:t>
            </w:r>
            <w:r w:rsidRPr="009F3B0D">
              <w:rPr>
                <w:lang w:val="en-US"/>
              </w:rPr>
              <w:t>+5+</w:t>
            </w:r>
            <w:r w:rsidRPr="00D03695">
              <w:rPr>
                <w:lang w:val="en-US"/>
              </w:rPr>
              <w:t>XXNNNNNN</w:t>
            </w:r>
            <w:r w:rsidRPr="009F3B0D">
              <w:rPr>
                <w:lang w:val="en-US"/>
              </w:rPr>
              <w:t xml:space="preserve">:37: </w:t>
            </w:r>
            <w:r w:rsidRPr="00D03695">
              <w:rPr>
                <w:lang w:val="en-US"/>
              </w:rPr>
              <w:t>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1'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Место приема (включая станцию и страну)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вагонов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гр.3 ведомости контейнеров </w:t>
            </w:r>
            <w:r w:rsidRPr="00D03695">
              <w:lastRenderedPageBreak/>
              <w:t>ЦИМ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Станция отправления, обслуживающая место приема груза к перевозке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5 = квалификатор, описывающий станцию отправления, обслуживающую место приема груза к перевозке;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423E46" w:rsidRDefault="00196D69" w:rsidP="00196D69">
            <w:pPr>
              <w:pStyle w:val="afffc"/>
            </w:pPr>
            <w:r w:rsidRPr="00D03695">
              <w:t xml:space="preserve">СМГС→ЦИМ – станция и железная </w:t>
            </w:r>
            <w:r w:rsidRPr="00423E46">
              <w:lastRenderedPageBreak/>
              <w:t xml:space="preserve">дорога отправления 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rPr>
                <w:lang w:val="en-US"/>
              </w:rPr>
              <w:t>XX</w:t>
            </w:r>
            <w:r w:rsidRPr="00423E46">
              <w:t xml:space="preserve"> = </w:t>
            </w:r>
            <w:r w:rsidR="00B302BF" w:rsidRPr="00423E46">
              <w:t>ж.д. код страны</w:t>
            </w:r>
            <w:r w:rsidRPr="00423E46">
              <w:t xml:space="preserve"> (цифровой код, 2 знака);</w:t>
            </w:r>
          </w:p>
          <w:p w:rsidR="00196D69" w:rsidRPr="00D03695" w:rsidRDefault="00196D69" w:rsidP="00196D69">
            <w:pPr>
              <w:pStyle w:val="afffc"/>
            </w:pPr>
            <w:r w:rsidRPr="00423E46">
              <w:rPr>
                <w:lang w:val="en-US"/>
              </w:rPr>
              <w:t>NNNNNN</w:t>
            </w:r>
            <w:r w:rsidRPr="00423E46">
              <w:t xml:space="preserve"> = код</w:t>
            </w:r>
            <w:r w:rsidRPr="00D03695">
              <w:t xml:space="preserve"> станции из перечня по Памятке ОСЖД 405;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ZZZ</w:t>
            </w:r>
            <w:r w:rsidRPr="00D03695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= ОСЖД, 12 =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отправления;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rPr>
                <w:lang w:val="en-US"/>
              </w:rPr>
              <w:t>TEXT</w:t>
            </w:r>
            <w:r w:rsidRPr="00423E46">
              <w:t>2 = сокращенное наименование железной дороги (</w:t>
            </w:r>
            <w:r w:rsidR="00A0550E" w:rsidRPr="00423E46">
              <w:t xml:space="preserve">буквенное сокращение согласно Приложению 1 </w:t>
            </w:r>
            <w:r w:rsidR="00360643" w:rsidRPr="00423E46">
              <w:t xml:space="preserve">к </w:t>
            </w:r>
            <w:r w:rsidR="00A0550E" w:rsidRPr="00423E46">
              <w:t>Руководств</w:t>
            </w:r>
            <w:r w:rsidR="00360643" w:rsidRPr="00423E46">
              <w:t>у</w:t>
            </w:r>
            <w:r w:rsidR="00A0550E" w:rsidRPr="00423E46">
              <w:t xml:space="preserve"> по ЦИМ/СМГС и п.3 Приложения 2 </w:t>
            </w:r>
            <w:r w:rsidR="00360643" w:rsidRPr="00423E46">
              <w:t xml:space="preserve">к </w:t>
            </w:r>
            <w:r w:rsidR="00A0550E" w:rsidRPr="00423E46">
              <w:t>Руководств</w:t>
            </w:r>
            <w:r w:rsidR="00360643" w:rsidRPr="00423E46">
              <w:t>у</w:t>
            </w:r>
            <w:r w:rsidR="00A0550E" w:rsidRPr="00423E46">
              <w:t xml:space="preserve"> по ЦИМ/СМГС</w:t>
            </w:r>
            <w:r w:rsidRPr="00423E46">
              <w:t>)</w:t>
            </w:r>
          </w:p>
          <w:p w:rsidR="00196D69" w:rsidRPr="00423E46" w:rsidRDefault="00196D69" w:rsidP="00196D69">
            <w:pPr>
              <w:pStyle w:val="afffc"/>
            </w:pPr>
          </w:p>
          <w:p w:rsidR="00196D69" w:rsidRPr="00423E46" w:rsidRDefault="00196D69" w:rsidP="00196D69">
            <w:pPr>
              <w:pStyle w:val="afffc"/>
            </w:pPr>
            <w:r w:rsidRPr="00423E46">
              <w:t>ЦИМ→СМГС – станция и страна отправления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t>5 = Станция отправления;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rPr>
                <w:lang w:val="en-US"/>
              </w:rPr>
              <w:t>XX</w:t>
            </w:r>
            <w:r w:rsidRPr="00423E46">
              <w:t xml:space="preserve"> = </w:t>
            </w:r>
            <w:r w:rsidR="00B302BF" w:rsidRPr="00423E46">
              <w:t xml:space="preserve">ж.д. код страны </w:t>
            </w:r>
            <w:r w:rsidRPr="00423E46">
              <w:t>(цифровой код, 2 знака);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rPr>
                <w:lang w:val="en-US"/>
              </w:rPr>
              <w:t>NNNNNN</w:t>
            </w:r>
            <w:r w:rsidRPr="00423E46">
              <w:t xml:space="preserve"> = код станции из перечня по Памятке ОСЖД 405/МСЖД 219;</w:t>
            </w:r>
          </w:p>
          <w:p w:rsidR="00196D69" w:rsidRPr="00423E46" w:rsidRDefault="00196D69" w:rsidP="00196D69">
            <w:pPr>
              <w:pStyle w:val="afffc"/>
            </w:pPr>
            <w:r w:rsidRPr="00423E46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423E46">
              <w:rPr>
                <w:lang w:val="en-US"/>
              </w:rPr>
              <w:t>ZZZ</w:t>
            </w:r>
            <w:r w:rsidRPr="00423E46">
              <w:t xml:space="preserve"> = организация, ответственная</w:t>
            </w:r>
            <w:r w:rsidRPr="00D03695">
              <w:t xml:space="preserve">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= ОСЖД, 12 =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отправления</w:t>
            </w:r>
          </w:p>
          <w:p w:rsidR="00196D69" w:rsidRPr="00D03695" w:rsidRDefault="00196D69" w:rsidP="00196D69">
            <w:pPr>
              <w:pStyle w:val="afffc"/>
            </w:pPr>
          </w:p>
          <w:p w:rsidR="00CA461F" w:rsidRDefault="00196D69" w:rsidP="00196D69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 в сегменте </w:t>
            </w:r>
            <w:r w:rsidRPr="00D03695">
              <w:rPr>
                <w:lang w:val="en-US"/>
              </w:rPr>
              <w:t>LOC</w:t>
            </w:r>
            <w:r w:rsidRPr="00D03695">
              <w:t>/5 передается наименование станц</w:t>
            </w:r>
            <w:proofErr w:type="gramStart"/>
            <w:r w:rsidRPr="00D03695">
              <w:t>ии и ее</w:t>
            </w:r>
            <w:proofErr w:type="gramEnd"/>
            <w:r w:rsidRPr="00D03695">
              <w:t xml:space="preserve"> код (в поле для кода), на которой составлена </w:t>
            </w:r>
            <w:proofErr w:type="spellStart"/>
            <w:r w:rsidRPr="00D03695">
              <w:t>досылочная</w:t>
            </w:r>
            <w:proofErr w:type="spellEnd"/>
            <w:r w:rsidRPr="00D03695">
              <w:t xml:space="preserve"> дорожная ведомость/</w:t>
            </w:r>
          </w:p>
          <w:p w:rsidR="00196D69" w:rsidRPr="00D03695" w:rsidRDefault="00196D69" w:rsidP="00A0550E">
            <w:pPr>
              <w:pStyle w:val="afffc"/>
            </w:pPr>
            <w:r w:rsidRPr="00D03695">
              <w:t>сопроводительный документ, и сокращенное наименовани</w:t>
            </w:r>
            <w:r w:rsidR="00A0550E">
              <w:t>е</w:t>
            </w:r>
            <w:r w:rsidRPr="00D03695">
              <w:t xml:space="preserve"> железной дороги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LOC+10+XXX:::POINT'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Место приема,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 ЦИМ (О),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 места приема,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гр.17 ЦИМ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вагонов ЦИМ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ведомости контейнеров ЦИМ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10 = квалификатор, описывающий место приема груза к перевозке;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СМГС→ЦИМ – место приема груза к перевозке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</w:t>
            </w:r>
            <w:r w:rsidRPr="00D03695">
              <w:t xml:space="preserve"> = Код места приема;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POINT</w:t>
            </w:r>
            <w:r w:rsidRPr="00D03695">
              <w:t xml:space="preserve"> = наименование места приема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t>ЦИМ</w:t>
            </w:r>
            <w:r w:rsidRPr="009F3B0D">
              <w:rPr>
                <w:lang w:val="en-US"/>
              </w:rPr>
              <w:t>→</w:t>
            </w:r>
            <w:r w:rsidRPr="00D03695">
              <w:t>СМГС</w:t>
            </w:r>
            <w:r w:rsidRPr="009F3B0D">
              <w:rPr>
                <w:lang w:val="en-US"/>
              </w:rPr>
              <w:t xml:space="preserve"> </w:t>
            </w:r>
            <w:r w:rsidRPr="00D03695">
              <w:rPr>
                <w:lang w:val="en-US"/>
              </w:rPr>
              <w:t>LOC</w:t>
            </w:r>
            <w:r w:rsidRPr="009F3B0D">
              <w:rPr>
                <w:lang w:val="en-US"/>
              </w:rPr>
              <w:t>+8+</w:t>
            </w:r>
            <w:r w:rsidRPr="00D03695">
              <w:rPr>
                <w:lang w:val="en-US"/>
              </w:rPr>
              <w:t>XXNNNNNN</w:t>
            </w:r>
            <w:r w:rsidRPr="009F3B0D">
              <w:rPr>
                <w:lang w:val="en-US"/>
              </w:rPr>
              <w:t xml:space="preserve">:37: </w:t>
            </w:r>
            <w:r w:rsidRPr="00D03695">
              <w:rPr>
                <w:lang w:val="en-US"/>
              </w:rPr>
              <w:t>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1+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2'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t>СМГС</w:t>
            </w:r>
            <w:r w:rsidRPr="009F3B0D">
              <w:rPr>
                <w:lang w:val="en-US"/>
              </w:rPr>
              <w:t>→</w:t>
            </w:r>
            <w:r w:rsidRPr="00D03695">
              <w:t>ЦИМ</w:t>
            </w:r>
          </w:p>
          <w:p w:rsidR="00196D69" w:rsidRPr="009F3B0D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</w:t>
            </w:r>
            <w:r w:rsidRPr="009F3B0D">
              <w:rPr>
                <w:lang w:val="en-US"/>
              </w:rPr>
              <w:t>+8+</w:t>
            </w:r>
            <w:r w:rsidRPr="00D03695">
              <w:rPr>
                <w:lang w:val="en-US"/>
              </w:rPr>
              <w:t>XXNNNNNN</w:t>
            </w:r>
            <w:r w:rsidRPr="009F3B0D">
              <w:rPr>
                <w:lang w:val="en-US"/>
              </w:rPr>
              <w:t xml:space="preserve">:37: </w:t>
            </w:r>
            <w:r w:rsidRPr="00D03695">
              <w:rPr>
                <w:lang w:val="en-US"/>
              </w:rPr>
              <w:t>ZZZ</w:t>
            </w:r>
            <w:r w:rsidRPr="009F3B0D">
              <w:rPr>
                <w:lang w:val="en-US"/>
              </w:rPr>
              <w:t>:</w:t>
            </w:r>
            <w:r w:rsidRPr="00D03695">
              <w:rPr>
                <w:lang w:val="en-US"/>
              </w:rPr>
              <w:t>TEXT</w:t>
            </w:r>
            <w:r w:rsidRPr="009F3B0D">
              <w:rPr>
                <w:lang w:val="en-US"/>
              </w:rPr>
              <w:t>1'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Место доставки (станция назначения, обслуживающая место доставки)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 ЦИМ/СМГС (О),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гр.12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гр.5, 7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гр.5, 7 ведомости контейнеров ЦИМ/СМГС (О)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D03695">
              <w:t xml:space="preserve">8 = квалификатор, описывающий станцию </w:t>
            </w:r>
            <w:r w:rsidRPr="00990F5D">
              <w:t>наз</w:t>
            </w:r>
            <w:r w:rsidR="00CA461F" w:rsidRPr="00990F5D">
              <w:t>начения</w:t>
            </w:r>
            <w:r w:rsidRPr="00990F5D">
              <w:t>, обслуживающую место доставки;</w:t>
            </w:r>
          </w:p>
          <w:p w:rsidR="00196D69" w:rsidRPr="00990F5D" w:rsidRDefault="00196D69" w:rsidP="00196D69">
            <w:pPr>
              <w:pStyle w:val="afffc"/>
            </w:pPr>
          </w:p>
          <w:p w:rsidR="00196D69" w:rsidRPr="00990F5D" w:rsidRDefault="00196D69" w:rsidP="00196D69">
            <w:pPr>
              <w:pStyle w:val="afffc"/>
            </w:pPr>
            <w:r w:rsidRPr="00990F5D">
              <w:t xml:space="preserve">ЦИМ→СМГС – станция и железная дорога назначения 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(цифровой код, 2 знака);</w:t>
            </w:r>
          </w:p>
          <w:p w:rsidR="00196D69" w:rsidRPr="00D03695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</w:t>
            </w:r>
            <w:r w:rsidRPr="00D03695">
              <w:t xml:space="preserve"> 405;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ZZZ</w:t>
            </w:r>
            <w:r w:rsidRPr="00D03695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288 = ОСЖД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назначения;</w:t>
            </w:r>
          </w:p>
          <w:p w:rsidR="00196D69" w:rsidRPr="00990F5D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2 = </w:t>
            </w:r>
            <w:r w:rsidRPr="00990F5D">
              <w:t>сокращенное наименование железной дороги (</w:t>
            </w:r>
            <w:r w:rsidR="00A0550E" w:rsidRPr="00990F5D">
              <w:t xml:space="preserve">буквенное сокращение согласно Приложению 1 </w:t>
            </w:r>
            <w:r w:rsidR="00360643" w:rsidRPr="00990F5D">
              <w:t xml:space="preserve">к </w:t>
            </w:r>
            <w:r w:rsidR="00A0550E" w:rsidRPr="00990F5D">
              <w:t>Руководств</w:t>
            </w:r>
            <w:r w:rsidR="00360643" w:rsidRPr="00990F5D">
              <w:t>у</w:t>
            </w:r>
            <w:r w:rsidR="00A0550E" w:rsidRPr="00990F5D">
              <w:t xml:space="preserve"> по ЦИМ/СМГС и п.3 Приложения 2 </w:t>
            </w:r>
            <w:r w:rsidR="00360643" w:rsidRPr="00990F5D">
              <w:t xml:space="preserve">к </w:t>
            </w:r>
            <w:r w:rsidR="00A0550E" w:rsidRPr="00990F5D">
              <w:t>Руководств</w:t>
            </w:r>
            <w:r w:rsidR="00360643" w:rsidRPr="00990F5D">
              <w:t>у</w:t>
            </w:r>
            <w:r w:rsidR="00A0550E" w:rsidRPr="00990F5D">
              <w:t xml:space="preserve"> по ЦИМ/СМГС</w:t>
            </w:r>
            <w:r w:rsidRPr="00990F5D">
              <w:t>)</w:t>
            </w:r>
          </w:p>
          <w:p w:rsidR="00196D69" w:rsidRPr="00990F5D" w:rsidRDefault="00196D69" w:rsidP="00196D69">
            <w:pPr>
              <w:pStyle w:val="afffc"/>
            </w:pPr>
          </w:p>
          <w:p w:rsidR="00196D69" w:rsidRPr="00990F5D" w:rsidRDefault="00196D69" w:rsidP="00196D69">
            <w:pPr>
              <w:pStyle w:val="afffc"/>
            </w:pPr>
            <w:r w:rsidRPr="00990F5D">
              <w:t>СМГС→ЦИМ – станция и страна назначения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8 = Станция назначения;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(цифровой код, 2 знака);</w:t>
            </w:r>
          </w:p>
          <w:p w:rsidR="00196D69" w:rsidRPr="00D03695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МСЖД 219;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ZZZ</w:t>
            </w:r>
            <w:r w:rsidRPr="00D03695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 =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назначения;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LOC+7+XXX:::PLACE'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Место доставки,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гр.10 ЦИМ/СМГС (О),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 места доставки,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гр.11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 ведомости вагонов ЦИМ/СМГС (О), гр. 6 ведомости вагонов ЦИМ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 ведомости контейнеров ЦИМ/СМГС (О), гр. 6 ведомости контейнеров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7 = квалификатор, описывающий место доставки;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СМГС→ЦИМ – место, куда товары должны быть доставлены в соответствии с транспортными условиями договора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</w:t>
            </w:r>
            <w:r w:rsidRPr="00D03695">
              <w:t xml:space="preserve"> = Код места доставки;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PLACE</w:t>
            </w:r>
            <w:r w:rsidRPr="00D03695">
              <w:t xml:space="preserve"> = наименование места доставки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LOC+17+XXNNNNNN:37:ZZZ:TEXT1'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Выходная пограничная станция передающей стороны по пути следования груза,</w:t>
            </w:r>
          </w:p>
          <w:p w:rsidR="00196D69" w:rsidRPr="00F716C8" w:rsidRDefault="00CD3D71" w:rsidP="00F716C8">
            <w:pPr>
              <w:pStyle w:val="afffc"/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D03695">
              <w:t xml:space="preserve">17 = квалификатор, описывающий </w:t>
            </w:r>
            <w:r w:rsidRPr="00990F5D">
              <w:t>выходную пограничную станцию передающей стороны;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 405/МСЖД 219;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37 = признак железнодорожной станции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ZZZ</w:t>
            </w:r>
            <w:r w:rsidRPr="00990F5D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990F5D">
              <w:t>288 = ОСЖД, 12 =</w:t>
            </w:r>
            <w:r w:rsidRPr="00D03695">
              <w:t xml:space="preserve">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выходной пограничной станции передающей стороны по пути следования груза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LOC+41+XXNNNNNN:37:ZZZ:TEXT1+TEXT2'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Входная пограничная станция по пути следования груза, если перевозка груза от входной пограничной станции осуществляется через несколько входных пограничных станций соседней страны,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гр.13 СМГС (У)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D03695">
              <w:t xml:space="preserve">41 = квалификатор, описывающий </w:t>
            </w:r>
            <w:r w:rsidRPr="00990F5D">
              <w:t>входную пограничную станцию;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 405</w:t>
            </w:r>
            <w:r w:rsidR="00A8609A" w:rsidRPr="00A8609A">
              <w:t xml:space="preserve"> </w:t>
            </w:r>
            <w:r w:rsidR="00A8609A">
              <w:t>(6 знаков)</w:t>
            </w:r>
            <w:r w:rsidRPr="00990F5D">
              <w:t>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37 = признак железнодорожной станции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ZZZ</w:t>
            </w:r>
            <w:r w:rsidRPr="00990F5D">
              <w:t xml:space="preserve"> = организация, ответственная за коды станций: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288 = ОСЖД, 12 = МСЖД</w:t>
            </w:r>
          </w:p>
          <w:p w:rsidR="00196D69" w:rsidRPr="00D03695" w:rsidRDefault="00196D69" w:rsidP="00196D69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Pr="00990F5D">
              <w:t>1 = наименование входной пограничной станции</w:t>
            </w:r>
            <w:r w:rsidR="00252DC4" w:rsidRPr="00990F5D">
              <w:t>/станции передачи с парома</w:t>
            </w:r>
            <w:r w:rsidRPr="00990F5D">
              <w:t>,</w:t>
            </w:r>
          </w:p>
          <w:p w:rsidR="00196D69" w:rsidRPr="00D03695" w:rsidRDefault="00196D69" w:rsidP="00360643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2 = сокращенное наименование </w:t>
            </w:r>
            <w:r w:rsidRPr="00D03695">
              <w:lastRenderedPageBreak/>
              <w:t xml:space="preserve">железной дороги (буквенное сокращение согласно п.3 Приложения 2 </w:t>
            </w:r>
            <w:r w:rsidR="00360643">
              <w:t xml:space="preserve">к </w:t>
            </w:r>
            <w:r w:rsidRPr="00D03695">
              <w:t>Руководств</w:t>
            </w:r>
            <w:r w:rsidR="00360643">
              <w:t>у</w:t>
            </w:r>
            <w:r w:rsidRPr="00D03695">
              <w:t xml:space="preserve"> по ЦИМ/СМГС)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LOC+42+XXNNNNNN:37:ZZZ:TEXT1+TEXT2'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Выходная пограничная станция страны отправления и транзитных дорог по согласованному с договорным перевозчиком маршруту следования груза,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гр.13 СМГС (У)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D03695">
              <w:t xml:space="preserve">42 = квалификатор, описывающий </w:t>
            </w:r>
            <w:r w:rsidRPr="00990F5D">
              <w:t>выходную пограничную станцию;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 405</w:t>
            </w:r>
            <w:r w:rsidR="00A8609A" w:rsidRPr="00A8609A">
              <w:t xml:space="preserve"> </w:t>
            </w:r>
            <w:r w:rsidR="00A8609A">
              <w:t>(6 знаков)</w:t>
            </w:r>
            <w:r w:rsidRPr="00990F5D">
              <w:t>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37 = признак железнодорожной станции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ZZZ</w:t>
            </w:r>
            <w:r w:rsidRPr="00990F5D">
              <w:t xml:space="preserve"> = организация, ответственная за коды станций: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288 = ОСЖД, 12 = МСЖД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Pr="00990F5D">
              <w:t>1 = наименование выходной пограничной станции</w:t>
            </w:r>
            <w:r w:rsidR="00252DC4" w:rsidRPr="00990F5D">
              <w:t>/станции передачи на паром</w:t>
            </w:r>
            <w:r w:rsidRPr="00990F5D">
              <w:t>,</w:t>
            </w:r>
          </w:p>
          <w:p w:rsidR="00196D69" w:rsidRPr="00D03695" w:rsidRDefault="00196D69" w:rsidP="00360643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Pr="00990F5D">
              <w:t>2 = сокращ</w:t>
            </w:r>
            <w:r w:rsidRPr="00D03695">
              <w:t xml:space="preserve">енное наименование железной дороги (буквенное сокращение согласно п.3 Приложения 2 </w:t>
            </w:r>
            <w:r w:rsidR="00360643">
              <w:t xml:space="preserve">к </w:t>
            </w:r>
            <w:r w:rsidRPr="00D03695">
              <w:t>Руководств</w:t>
            </w:r>
            <w:r w:rsidR="00360643">
              <w:t>у</w:t>
            </w:r>
            <w:r w:rsidRPr="00D03695">
              <w:t xml:space="preserve"> по ЦИМ/СМГС)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LOC+13+XXNNNNNN: 37:ZZZ:POINT'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Место переотправки,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гр.29 ЦИМ/СМГС (О)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D03695">
              <w:t xml:space="preserve">13 = квалификатор, описывающий место </w:t>
            </w:r>
            <w:r w:rsidRPr="00990F5D">
              <w:t>переотправки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</w:t>
            </w:r>
            <w:r w:rsidR="00B302BF" w:rsidRPr="00990F5D">
              <w:t xml:space="preserve">ж.д. код страны </w:t>
            </w:r>
            <w:r w:rsidRPr="00990F5D">
              <w:t>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990F5D">
              <w:rPr>
                <w:lang w:val="en-US"/>
              </w:rPr>
              <w:t>ZZZZZZ</w:t>
            </w:r>
            <w:r w:rsidRPr="00990F5D">
              <w:t xml:space="preserve"> = код станции из списка мест переотправок в соответствии с Приложением</w:t>
            </w:r>
            <w:r w:rsidRPr="00D03695">
              <w:t xml:space="preserve"> 3 к Руководству по ЦИМ/СМГС;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ZZZ</w:t>
            </w:r>
            <w:r w:rsidRPr="00D03695">
              <w:t xml:space="preserve"> = организация, ответственная за коды станций: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= ОСЖД, 12 =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POINT</w:t>
            </w:r>
            <w:r w:rsidRPr="00D03695">
              <w:t xml:space="preserve"> = наименование места переотправки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F65367" w:rsidRDefault="00196D69" w:rsidP="00F65367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</w:t>
            </w:r>
            <w:r w:rsidRPr="00F65367">
              <w:rPr>
                <w:lang w:val="en-US"/>
              </w:rPr>
              <w:t>+</w:t>
            </w:r>
            <w:r w:rsidRPr="00D03695">
              <w:rPr>
                <w:lang w:val="en-US"/>
              </w:rPr>
              <w:t>Z</w:t>
            </w:r>
            <w:r w:rsidRPr="00F65367">
              <w:rPr>
                <w:lang w:val="en-US"/>
              </w:rPr>
              <w:t>05+</w:t>
            </w:r>
            <w:r w:rsidRPr="00D03695">
              <w:rPr>
                <w:lang w:val="en-US"/>
              </w:rPr>
              <w:t>XXNNNNNN</w:t>
            </w:r>
            <w:r w:rsidRPr="00F65367">
              <w:rPr>
                <w:lang w:val="en-US"/>
              </w:rPr>
              <w:t>: 37:</w:t>
            </w:r>
            <w:r w:rsidRPr="00D03695">
              <w:rPr>
                <w:lang w:val="en-US"/>
              </w:rPr>
              <w:t>ZZZ</w:t>
            </w:r>
            <w:r w:rsidRPr="00F65367">
              <w:rPr>
                <w:lang w:val="en-US"/>
              </w:rPr>
              <w:t>:</w:t>
            </w:r>
            <w:r w:rsidR="00F65367">
              <w:rPr>
                <w:lang w:val="en-US"/>
              </w:rPr>
              <w:t>TEXT</w:t>
            </w:r>
            <w:r w:rsidRPr="00F65367">
              <w:rPr>
                <w:lang w:val="en-US"/>
              </w:rPr>
              <w:t>1+</w:t>
            </w:r>
            <w:r w:rsidR="00F65367">
              <w:rPr>
                <w:lang w:val="en-US"/>
              </w:rPr>
              <w:t>TEXT</w:t>
            </w:r>
            <w:r w:rsidRPr="00F65367">
              <w:rPr>
                <w:lang w:val="en-US"/>
              </w:rPr>
              <w:t>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Станция отправления из накладной, оформленной на основную часть груза, 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</w:t>
            </w:r>
            <w:r w:rsidRPr="00990F5D">
              <w:t>05 = квалификатор, описывающий станцию отправления из накладной, оформленной на основную часть груза;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ж.д. код страны 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 405/МСЖД 219 (6 знаков);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37 = признак железнодорожной станции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ZZZ</w:t>
            </w:r>
            <w:r w:rsidRPr="00990F5D">
              <w:t xml:space="preserve"> = организация, ответственная за коды станций: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288 = ОСЖД, 12 = МСЖД</w:t>
            </w:r>
          </w:p>
          <w:p w:rsidR="00196D69" w:rsidRPr="00990F5D" w:rsidRDefault="00F65367" w:rsidP="00196D69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="00196D69" w:rsidRPr="00990F5D">
              <w:t>1 = наименование станции отправления;</w:t>
            </w:r>
          </w:p>
          <w:p w:rsidR="00196D69" w:rsidRPr="00990F5D" w:rsidRDefault="00F65367" w:rsidP="00360643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="00196D69" w:rsidRPr="00990F5D">
              <w:t>2 = сокращенное наименование железной дороги (</w:t>
            </w:r>
            <w:r w:rsidR="00030F20" w:rsidRPr="00990F5D">
              <w:t xml:space="preserve">буквенное сокращение согласно Приложению 1 </w:t>
            </w:r>
            <w:r w:rsidR="00360643" w:rsidRPr="00990F5D">
              <w:t xml:space="preserve">к </w:t>
            </w:r>
            <w:r w:rsidR="00030F20" w:rsidRPr="00990F5D">
              <w:t>Руководств</w:t>
            </w:r>
            <w:r w:rsidR="00360643" w:rsidRPr="00990F5D">
              <w:t>у</w:t>
            </w:r>
            <w:r w:rsidR="00030F20" w:rsidRPr="00990F5D">
              <w:t xml:space="preserve"> по ЦИМ/СМГС и п.3 Приложения 2 </w:t>
            </w:r>
            <w:r w:rsidR="00360643" w:rsidRPr="00990F5D">
              <w:t xml:space="preserve">к </w:t>
            </w:r>
            <w:r w:rsidR="00030F20" w:rsidRPr="00990F5D">
              <w:t>Руководств</w:t>
            </w:r>
            <w:r w:rsidR="00360643" w:rsidRPr="00990F5D">
              <w:t>у</w:t>
            </w:r>
            <w:r w:rsidR="00030F20" w:rsidRPr="00990F5D">
              <w:t xml:space="preserve"> по ЦИМ/СМГС</w:t>
            </w:r>
            <w:r w:rsidR="00196D69" w:rsidRPr="00990F5D">
              <w:t>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F65367" w:rsidRDefault="00196D69" w:rsidP="00F65367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</w:t>
            </w:r>
            <w:r w:rsidRPr="00F65367">
              <w:rPr>
                <w:lang w:val="en-US"/>
              </w:rPr>
              <w:t>+</w:t>
            </w:r>
            <w:r w:rsidRPr="00D03695">
              <w:rPr>
                <w:lang w:val="en-US"/>
              </w:rPr>
              <w:t>Z</w:t>
            </w:r>
            <w:r w:rsidRPr="00F65367">
              <w:rPr>
                <w:lang w:val="en-US"/>
              </w:rPr>
              <w:t>08+</w:t>
            </w:r>
            <w:r w:rsidRPr="00D03695">
              <w:rPr>
                <w:lang w:val="en-US"/>
              </w:rPr>
              <w:t>XXNNNNNN</w:t>
            </w:r>
            <w:r w:rsidRPr="00F65367">
              <w:rPr>
                <w:lang w:val="en-US"/>
              </w:rPr>
              <w:t>: 37:</w:t>
            </w:r>
            <w:r w:rsidRPr="00D03695">
              <w:rPr>
                <w:lang w:val="en-US"/>
              </w:rPr>
              <w:t>ZZZ</w:t>
            </w:r>
            <w:r w:rsidRPr="00F65367">
              <w:rPr>
                <w:lang w:val="en-US"/>
              </w:rPr>
              <w:t>:</w:t>
            </w:r>
            <w:r w:rsidR="00F65367">
              <w:rPr>
                <w:lang w:val="en-US"/>
              </w:rPr>
              <w:t>TEXT</w:t>
            </w:r>
            <w:r w:rsidRPr="00F65367">
              <w:rPr>
                <w:lang w:val="en-US"/>
              </w:rPr>
              <w:t>1+</w:t>
            </w:r>
            <w:r w:rsidR="00F65367">
              <w:rPr>
                <w:lang w:val="en-US"/>
              </w:rPr>
              <w:t>TEXT</w:t>
            </w:r>
            <w:r w:rsidRPr="00F65367">
              <w:rPr>
                <w:lang w:val="en-US"/>
              </w:rPr>
              <w:t>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Станция назначения из накладной, оформленной на основную часть груза, </w:t>
            </w:r>
          </w:p>
          <w:p w:rsidR="00196D69" w:rsidRPr="00D03695" w:rsidRDefault="00CA461F" w:rsidP="00196D69">
            <w:pPr>
              <w:pStyle w:val="afffc"/>
              <w:rPr>
                <w:lang w:val="en-US"/>
              </w:rPr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</w:t>
            </w:r>
            <w:r w:rsidRPr="00990F5D">
              <w:t>08 = квалификатор, описывающий станцию назначения из накладной на основную партию груза;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XX</w:t>
            </w:r>
            <w:r w:rsidRPr="00990F5D">
              <w:t xml:space="preserve"> = ж.д.</w:t>
            </w:r>
            <w:r w:rsidR="00B302BF" w:rsidRPr="00990F5D">
              <w:t xml:space="preserve"> </w:t>
            </w:r>
            <w:r w:rsidRPr="00990F5D">
              <w:t>код страны (</w:t>
            </w:r>
            <w:r w:rsidR="006031FC" w:rsidRPr="00990F5D">
              <w:t xml:space="preserve">цифровой код, </w:t>
            </w:r>
            <w:r w:rsidRPr="00990F5D">
              <w:t>2 знака);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NNNNNN</w:t>
            </w:r>
            <w:r w:rsidRPr="00990F5D">
              <w:t xml:space="preserve"> = код станции из перечня по Памятке ОСЖД 405/МСЖД 219 (6 знаков);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lastRenderedPageBreak/>
              <w:t>37 = признак железнодорожной станции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rPr>
                <w:lang w:val="en-US"/>
              </w:rPr>
              <w:t>ZZZ</w:t>
            </w:r>
            <w:r w:rsidRPr="00990F5D">
              <w:t xml:space="preserve"> = организация, ответственная за коды станций:</w:t>
            </w:r>
          </w:p>
          <w:p w:rsidR="00196D69" w:rsidRPr="00990F5D" w:rsidRDefault="00196D69" w:rsidP="00196D69">
            <w:pPr>
              <w:pStyle w:val="afffc"/>
            </w:pPr>
            <w:r w:rsidRPr="00990F5D">
              <w:t>288 = ОСЖД, 12 = МСЖД</w:t>
            </w:r>
          </w:p>
          <w:p w:rsidR="00196D69" w:rsidRPr="00990F5D" w:rsidRDefault="00F65367" w:rsidP="00196D69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="00196D69" w:rsidRPr="00990F5D">
              <w:t>1 = наименование станции назначения;</w:t>
            </w:r>
          </w:p>
          <w:p w:rsidR="00196D69" w:rsidRPr="00990F5D" w:rsidRDefault="00F65367" w:rsidP="00360643">
            <w:pPr>
              <w:pStyle w:val="afffc"/>
            </w:pPr>
            <w:r w:rsidRPr="00990F5D">
              <w:rPr>
                <w:lang w:val="en-US"/>
              </w:rPr>
              <w:t>TEXT</w:t>
            </w:r>
            <w:r w:rsidR="00196D69" w:rsidRPr="00990F5D">
              <w:t>2 = сокращенное наименование железной дороги (</w:t>
            </w:r>
            <w:r w:rsidR="00030F20" w:rsidRPr="00990F5D">
              <w:t xml:space="preserve">буквенное сокращение согласно Приложению 1 </w:t>
            </w:r>
            <w:r w:rsidR="00360643" w:rsidRPr="00990F5D">
              <w:t xml:space="preserve">к </w:t>
            </w:r>
            <w:r w:rsidR="00030F20" w:rsidRPr="00990F5D">
              <w:t>Руководств</w:t>
            </w:r>
            <w:r w:rsidR="00360643" w:rsidRPr="00990F5D">
              <w:t>у</w:t>
            </w:r>
            <w:r w:rsidR="00030F20" w:rsidRPr="00990F5D">
              <w:t xml:space="preserve"> по ЦИМ/СМГС и п.3 Приложения 2 </w:t>
            </w:r>
            <w:r w:rsidR="00360643" w:rsidRPr="00990F5D">
              <w:t xml:space="preserve">к </w:t>
            </w:r>
            <w:r w:rsidR="00030F20" w:rsidRPr="00990F5D">
              <w:t>Руководств</w:t>
            </w:r>
            <w:r w:rsidR="00360643" w:rsidRPr="00990F5D">
              <w:t>у</w:t>
            </w:r>
            <w:r w:rsidR="00030F20" w:rsidRPr="00990F5D">
              <w:t xml:space="preserve"> по ЦИМ/СМГС</w:t>
            </w:r>
            <w:r w:rsidR="00196D69" w:rsidRPr="00990F5D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.11 (данные отправителя)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proofErr w:type="spellStart"/>
            <w:r w:rsidRPr="00D03695">
              <w:rPr>
                <w:lang w:val="en-US"/>
              </w:rPr>
              <w:t>NAD+CZ+Х:Type</w:t>
            </w:r>
            <w:proofErr w:type="spellEnd"/>
            <w:r w:rsidRPr="00D03695">
              <w:rPr>
                <w:lang w:val="en-US"/>
              </w:rPr>
              <w:t>++ NAME:NAME:NAME: NAME:NAME:LNG+AD+ Т5++Y+Z'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Отправитель,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CZ</w:t>
            </w:r>
            <w:r w:rsidRPr="00D03695">
              <w:t xml:space="preserve"> = квалификатор, описывающий сведения об отправителе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на нескольких языках.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Type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00=другой код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Z01=</w:t>
            </w:r>
            <w:r w:rsidRPr="00D03695">
              <w:t>ТГНЛ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Z02=</w:t>
            </w:r>
            <w:r w:rsidRPr="00D03695">
              <w:t>ОКПО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Z03=</w:t>
            </w:r>
            <w:r w:rsidRPr="00D03695">
              <w:t>ЕЛС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04=ИНН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наличии в накладной нескольких кодов отправителя, например, ТГНЛ, ОКПО, ИНН в сообщении формируются последовательно друг за другом несколько сегментов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CZ</w:t>
            </w:r>
            <w:r w:rsidRPr="00D03695">
              <w:t>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Первыми формируются сегменты с указанием полных реквизитов (код отправителя, наименование, адрес, страна в соответствии с накладной) на языках СМГС (русский), ЦИМ (английский, немецкий, французский) и </w:t>
            </w:r>
            <w:proofErr w:type="gramStart"/>
            <w:r w:rsidRPr="00D03695">
              <w:t>на</w:t>
            </w:r>
            <w:proofErr w:type="gramEnd"/>
            <w:r w:rsidRPr="00D03695">
              <w:t xml:space="preserve"> китайском при перевозках в/из КНР.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Последующие сегменты предназначены для передачи других кодов отправителя без наименования, адреса и т.п.: </w:t>
            </w:r>
            <w:r w:rsidRPr="00D03695">
              <w:rPr>
                <w:lang w:val="en-US"/>
              </w:rPr>
              <w:t>NAD</w:t>
            </w:r>
            <w:r w:rsidRPr="00D03695">
              <w:t>+</w:t>
            </w:r>
            <w:r w:rsidRPr="00D03695">
              <w:rPr>
                <w:lang w:val="en-US"/>
              </w:rPr>
              <w:t>CZ</w:t>
            </w:r>
            <w:r w:rsidRPr="00D03695">
              <w:t>+Х:</w:t>
            </w:r>
            <w:r w:rsidRPr="00D03695">
              <w:rPr>
                <w:lang w:val="en-US"/>
              </w:rPr>
              <w:t>Type</w:t>
            </w:r>
            <w:r w:rsidR="00400A0E" w:rsidRPr="00D160BC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этом если в накладной указан код ТГНЛ отправителя, то его необходимо передавать в первых сегментах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CZ</w:t>
            </w:r>
            <w:r w:rsidRPr="00D03695">
              <w:t xml:space="preserve"> с реквизитами отправителя.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NAME</w:t>
            </w:r>
            <w:r w:rsidRPr="00D03695">
              <w:t xml:space="preserve"> = наименование отправителя;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AD</w:t>
            </w:r>
            <w:r w:rsidRPr="00D03695">
              <w:t xml:space="preserve"> = адрес отправителя состоит из: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1 = улица;</w:t>
            </w:r>
          </w:p>
          <w:p w:rsidR="00196D69" w:rsidRPr="00D03695" w:rsidRDefault="00703803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2</w:t>
            </w:r>
            <w:r w:rsidR="00196D69" w:rsidRPr="00D03695">
              <w:t xml:space="preserve"> = дом-корпус;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3 = квартира (офис);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4 = название района, области, края, автономного округа и т.д. из почтового адреса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В качестве разделительного знака между </w:t>
            </w:r>
            <w:r w:rsidR="00703803">
              <w:rPr>
                <w:lang w:val="en-US"/>
              </w:rPr>
              <w:t>T</w:t>
            </w:r>
            <w:r w:rsidR="00703803" w:rsidRPr="00703803">
              <w:t>1</w:t>
            </w:r>
            <w:r w:rsidRPr="00D03695">
              <w:t xml:space="preserve">, </w:t>
            </w:r>
            <w:r w:rsidR="00703803">
              <w:rPr>
                <w:lang w:val="en-US"/>
              </w:rPr>
              <w:t>T</w:t>
            </w:r>
            <w:r w:rsidR="00703803" w:rsidRPr="00703803">
              <w:t>2</w:t>
            </w:r>
            <w:r w:rsidRPr="00D03695">
              <w:t xml:space="preserve">, </w:t>
            </w:r>
            <w:r w:rsidRPr="00D03695">
              <w:rPr>
                <w:lang w:val="en-US"/>
              </w:rPr>
              <w:t>T</w:t>
            </w:r>
            <w:r w:rsidRPr="00D03695">
              <w:t xml:space="preserve">3 и </w:t>
            </w:r>
            <w:r w:rsidRPr="00D03695">
              <w:rPr>
                <w:lang w:val="en-US"/>
              </w:rPr>
              <w:t>T</w:t>
            </w:r>
            <w:r w:rsidRPr="00D03695">
              <w:t>4 использовать «</w:t>
            </w:r>
            <w:proofErr w:type="gramStart"/>
            <w:r w:rsidRPr="00D03695">
              <w:t>;»</w:t>
            </w:r>
            <w:proofErr w:type="gramEnd"/>
            <w:r w:rsidRPr="00D03695">
              <w:t xml:space="preserve"> - точку с запятой;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T</w:t>
            </w:r>
            <w:r w:rsidRPr="00D03695">
              <w:t>5 = название населенного пункта: поселка, города, деревни и т.д. из почтового адреса отправителя;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индекс;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код страны отправителя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 в сегменте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CZ</w:t>
            </w:r>
            <w:r w:rsidRPr="00D03695">
              <w:t xml:space="preserve"> передается наименование перевозчика, составившего </w:t>
            </w:r>
            <w:proofErr w:type="spellStart"/>
            <w:r w:rsidRPr="00D03695">
              <w:t>досылочную</w:t>
            </w:r>
            <w:proofErr w:type="spellEnd"/>
            <w:r w:rsidRPr="00D03695">
              <w:t xml:space="preserve"> дорожную ведомость/сопроводительный документ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.12 (контактная информация отправителя)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CTA+EB+:SIGN'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Подпись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EB</w:t>
            </w:r>
            <w:r w:rsidRPr="00D03695">
              <w:t xml:space="preserve"> = квалификатор, описывающий подпись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SIGN</w:t>
            </w:r>
            <w:r w:rsidRPr="00D03695">
              <w:t xml:space="preserve"> – подпись отправителя в виде текстовой строки длиной не более 35 символов.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договоре ЦИМ подпись отправителя может быть заменена идентификацией отправки в соответствии с графой 69.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CTA+IC'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Контактная информация об отправителе,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по </w:t>
            </w:r>
            <w:r w:rsidRPr="00D03695">
              <w:rPr>
                <w:lang w:val="en-US"/>
              </w:rPr>
              <w:t>EDIFACT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COM</w:t>
            </w:r>
            <w:r w:rsidRPr="00D03695">
              <w:t>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не формируется, если контактная информация: телефон, факс или адрес электронной почты отправителя в гр.1 ЦИМ/СМГС не указана.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COM+123456789:TE'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Телефон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</w:t>
            </w:r>
            <w:r w:rsidRPr="00D03695">
              <w:t xml:space="preserve"> = квалификатор, описывающий телефон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123456789 = телефон отправителя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COM+123456789:FX'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Телефакс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FX</w:t>
            </w:r>
            <w:r w:rsidRPr="00D03695">
              <w:t xml:space="preserve"> = квалификатор, описывающий телефакс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123456789 = телефакс отправителя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COM+MAIL(a)RU:EM'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Адрес электронной почты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 ведомости контейнеров ЦИМ/СМГС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EM</w:t>
            </w:r>
            <w:r w:rsidRPr="00D03695">
              <w:t xml:space="preserve"> = квалификатор, описывающий адрес электронной почты отправителя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MAIL</w:t>
            </w:r>
            <w:r w:rsidRPr="00D03695">
              <w:t>(</w:t>
            </w:r>
            <w:r w:rsidRPr="00D03695">
              <w:rPr>
                <w:lang w:val="en-US"/>
              </w:rPr>
              <w:t>a</w:t>
            </w:r>
            <w:r w:rsidRPr="00D03695">
              <w:t>)</w:t>
            </w:r>
            <w:r w:rsidRPr="00D03695">
              <w:rPr>
                <w:lang w:val="en-US"/>
              </w:rPr>
              <w:t>RU</w:t>
            </w:r>
            <w:r w:rsidRPr="00D03695">
              <w:t xml:space="preserve"> = адрес электронной почты отправителя, знак @ заменяется на (</w:t>
            </w:r>
            <w:r w:rsidRPr="00D03695">
              <w:rPr>
                <w:lang w:val="en-US"/>
              </w:rPr>
              <w:t>a</w:t>
            </w:r>
            <w:r w:rsidRPr="00D03695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</w:t>
            </w:r>
            <w:r w:rsidRPr="00D03695">
              <w:rPr>
                <w:lang w:val="en-US" w:eastAsia="ar-SA"/>
              </w:rPr>
              <w:t>3</w:t>
            </w:r>
            <w:r w:rsidRPr="00D03695">
              <w:rPr>
                <w:lang w:eastAsia="ar-SA"/>
              </w:rPr>
              <w:t xml:space="preserve"> (документы, приложенные отправителем)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DOC</w:t>
            </w:r>
            <w:r w:rsidRPr="00D03695">
              <w:t>+</w:t>
            </w:r>
            <w:r w:rsidRPr="00D03695">
              <w:rPr>
                <w:lang w:val="en-US"/>
              </w:rPr>
              <w:t>KOD</w:t>
            </w:r>
            <w:r w:rsidRPr="00D03695">
              <w:t>:::</w:t>
            </w:r>
            <w:r w:rsidRPr="00D03695">
              <w:rPr>
                <w:lang w:val="en-US"/>
              </w:rPr>
              <w:t>NAIM</w:t>
            </w:r>
            <w:r w:rsidRPr="00D03695">
              <w:t>_</w:t>
            </w:r>
            <w:r w:rsidRPr="00D03695">
              <w:rPr>
                <w:lang w:val="en-US"/>
              </w:rPr>
              <w:t>DOC</w:t>
            </w:r>
            <w:r w:rsidRPr="00D03695">
              <w:t>+</w:t>
            </w:r>
          </w:p>
          <w:p w:rsidR="00196D69" w:rsidRPr="00D03695" w:rsidRDefault="00196D69" w:rsidP="00196D69">
            <w:pPr>
              <w:pStyle w:val="afffc"/>
            </w:pPr>
            <w:r w:rsidRPr="00222A7E">
              <w:t xml:space="preserve">продолжение </w:t>
            </w:r>
            <w:r w:rsidRPr="00222A7E">
              <w:rPr>
                <w:lang w:val="en-US"/>
              </w:rPr>
              <w:t>NAIM</w:t>
            </w:r>
            <w:r w:rsidRPr="00222A7E">
              <w:t>_</w:t>
            </w:r>
            <w:r w:rsidRPr="00222A7E">
              <w:rPr>
                <w:lang w:val="en-US"/>
              </w:rPr>
              <w:t>DOC</w:t>
            </w:r>
            <w:r w:rsidRPr="00222A7E">
              <w:t>:</w:t>
            </w:r>
            <w:r w:rsidRPr="00222A7E">
              <w:rPr>
                <w:lang w:val="en-US"/>
              </w:rPr>
              <w:t>N</w:t>
            </w:r>
            <w:r w:rsidRPr="00222A7E">
              <w:t xml:space="preserve">: </w:t>
            </w:r>
            <w:r w:rsidRPr="00222A7E">
              <w:rPr>
                <w:lang w:val="en-US"/>
              </w:rPr>
              <w:t>DATE</w:t>
            </w:r>
            <w:r w:rsidRPr="00222A7E">
              <w:t>,№,</w:t>
            </w:r>
            <w:r w:rsidRPr="00222A7E">
              <w:rPr>
                <w:lang w:val="en-US"/>
              </w:rPr>
              <w:t>SZD</w:t>
            </w:r>
            <w:r w:rsidR="00CA5A70" w:rsidRPr="00222A7E">
              <w:t>:</w:t>
            </w:r>
            <w:r w:rsidR="00CA5A70" w:rsidRPr="00222A7E">
              <w:rPr>
                <w:lang w:val="en-US"/>
              </w:rPr>
              <w:t>LNG</w:t>
            </w:r>
            <w:r w:rsidRPr="00222A7E">
              <w:t>++</w:t>
            </w:r>
            <w:r w:rsidRPr="00D03695">
              <w:t>1+</w:t>
            </w:r>
            <w:r w:rsidRPr="00D03695">
              <w:rPr>
                <w:lang w:val="en-US"/>
              </w:rPr>
              <w:t>T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Документы, приложенные отправителем,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ведомости контейнеров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Сегменты формируются по прилагаемым документам с порядковыми номерами с 10 по 18.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формирования следующей группы прилагаемых документов, следует </w:t>
            </w:r>
            <w:r w:rsidR="00651D42">
              <w:t>с</w:t>
            </w:r>
            <w:r w:rsidRPr="00D03695">
              <w:t>начал</w:t>
            </w:r>
            <w:r w:rsidR="00651D42">
              <w:t>а</w:t>
            </w:r>
            <w:r w:rsidRPr="00D03695">
              <w:t xml:space="preserve"> повторить сегмент </w:t>
            </w:r>
            <w:r w:rsidRPr="00D03695">
              <w:rPr>
                <w:lang w:val="en-US"/>
              </w:rPr>
              <w:t>NAD</w:t>
            </w:r>
            <w:r w:rsidRPr="00D03695">
              <w:t>+</w:t>
            </w:r>
            <w:r w:rsidRPr="00D03695">
              <w:rPr>
                <w:lang w:val="en-US"/>
              </w:rPr>
              <w:t>CZ</w:t>
            </w:r>
            <w:r w:rsidR="00400A0E" w:rsidRPr="00D03695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документа;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NAIM</w:t>
            </w:r>
            <w:r w:rsidRPr="00D03695">
              <w:t>_</w:t>
            </w:r>
            <w:r w:rsidRPr="00D03695">
              <w:rPr>
                <w:lang w:val="en-US"/>
              </w:rPr>
              <w:t>DOC</w:t>
            </w:r>
            <w:r w:rsidRPr="00D03695">
              <w:t xml:space="preserve"> = наименование документа, приложенного отправителем (</w:t>
            </w:r>
            <w:r w:rsidRPr="00D03695">
              <w:rPr>
                <w:lang w:val="en-US"/>
              </w:rPr>
              <w:t>an</w:t>
            </w:r>
            <w:proofErr w:type="gramStart"/>
            <w:r w:rsidRPr="00D03695">
              <w:t>..35+</w:t>
            </w:r>
            <w:r w:rsidRPr="00D03695">
              <w:rPr>
                <w:lang w:val="en-US"/>
              </w:rPr>
              <w:t>an</w:t>
            </w:r>
            <w:r w:rsidRPr="00D03695">
              <w:t>..35);</w:t>
            </w:r>
            <w:proofErr w:type="gramEnd"/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2 = документы на бумажном носителе;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= документы переданы в электронном виде;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DATE</w:t>
            </w:r>
            <w:r w:rsidRPr="00D03695">
              <w:t xml:space="preserve"> = дата оформления документа;</w:t>
            </w:r>
          </w:p>
          <w:p w:rsidR="00196D69" w:rsidRPr="0032659B" w:rsidRDefault="00196D69" w:rsidP="00196D69">
            <w:pPr>
              <w:pStyle w:val="afffc"/>
            </w:pPr>
            <w:r w:rsidRPr="00D03695">
              <w:t xml:space="preserve">№ = номер </w:t>
            </w:r>
            <w:r w:rsidRPr="0032659B">
              <w:t>документа;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SZD</w:t>
            </w:r>
            <w:r w:rsidRPr="0032659B">
              <w:t xml:space="preserve"> = сокращенное наименование ж.д., на которой изымается сопроводительный документ;</w:t>
            </w:r>
          </w:p>
          <w:p w:rsidR="00CA5A70" w:rsidRPr="0032659B" w:rsidRDefault="00CA5A70" w:rsidP="00CA5A70">
            <w:pPr>
              <w:pStyle w:val="afffc"/>
              <w:rPr>
                <w:rFonts w:eastAsiaTheme="minorHAnsi"/>
              </w:rPr>
            </w:pPr>
            <w:r w:rsidRPr="0032659B">
              <w:rPr>
                <w:rFonts w:eastAsiaTheme="minorHAnsi"/>
              </w:rPr>
              <w:t>LNG = двухбуквенный языковой код по стандарту ISO 639-1, на котором заполнены сведения в накладной ЦИМ/СМГС</w:t>
            </w:r>
          </w:p>
          <w:p w:rsidR="00CA5A70" w:rsidRPr="0032659B" w:rsidRDefault="00CA5A70" w:rsidP="00CA5A70">
            <w:pPr>
              <w:pStyle w:val="afffc"/>
            </w:pPr>
            <w:r w:rsidRPr="0032659B">
              <w:rPr>
                <w:rFonts w:eastAsiaTheme="minorHAnsi"/>
              </w:rPr>
              <w:t xml:space="preserve">(например, RU-русский язык, </w:t>
            </w:r>
            <w:r w:rsidR="00CA461F" w:rsidRPr="0032659B">
              <w:rPr>
                <w:rFonts w:eastAsiaTheme="minorHAnsi"/>
              </w:rPr>
              <w:t xml:space="preserve">ZH-китайский язык, </w:t>
            </w:r>
            <w:r w:rsidRPr="0032659B">
              <w:rPr>
                <w:rFonts w:eastAsiaTheme="minorHAnsi"/>
              </w:rPr>
              <w:t>EN-английский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32659B">
              <w:t>1 = сведения гр.9 переданы в структурированном</w:t>
            </w:r>
            <w:r w:rsidRPr="00D03695">
              <w:t xml:space="preserve"> виде (необязательный реквизит);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 xml:space="preserve"> = количество экземпляров.</w:t>
            </w:r>
          </w:p>
          <w:p w:rsidR="00196D69" w:rsidRPr="0032659B" w:rsidRDefault="00196D69" w:rsidP="00196D69">
            <w:pPr>
              <w:pStyle w:val="afffc"/>
            </w:pPr>
            <w:r w:rsidRPr="00D03695">
              <w:t xml:space="preserve">В случае отсутствия одного/двух реквизитов в </w:t>
            </w:r>
            <w:r w:rsidRPr="0032659B">
              <w:t xml:space="preserve">элементе данных 1366: </w:t>
            </w:r>
            <w:r w:rsidRPr="0032659B">
              <w:rPr>
                <w:lang w:val="en-US"/>
              </w:rPr>
              <w:t>DATE</w:t>
            </w:r>
            <w:r w:rsidRPr="0032659B">
              <w:t xml:space="preserve"> или № или </w:t>
            </w:r>
            <w:r w:rsidRPr="0032659B">
              <w:rPr>
                <w:lang w:val="en-US"/>
              </w:rPr>
              <w:t>SZD</w:t>
            </w:r>
            <w:r w:rsidRPr="0032659B">
              <w:t xml:space="preserve"> разделяющие их знаки «</w:t>
            </w:r>
            <w:proofErr w:type="gramStart"/>
            <w:r w:rsidRPr="0032659B">
              <w:t>,»</w:t>
            </w:r>
            <w:proofErr w:type="gramEnd"/>
            <w:r w:rsidRPr="0032659B">
              <w:t xml:space="preserve"> (запятая) должны быть сохранены при передачи сообщения. Например: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DOC</w:t>
            </w:r>
            <w:r w:rsidRPr="0032659B">
              <w:t>+</w:t>
            </w:r>
            <w:r w:rsidRPr="0032659B">
              <w:rPr>
                <w:lang w:val="en-US"/>
              </w:rPr>
              <w:t>KOD</w:t>
            </w:r>
            <w:r w:rsidRPr="0032659B">
              <w:t>:::</w:t>
            </w:r>
            <w:r w:rsidRPr="0032659B">
              <w:rPr>
                <w:lang w:val="en-US"/>
              </w:rPr>
              <w:t>NAIM</w:t>
            </w:r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 xml:space="preserve">+продолжение </w:t>
            </w:r>
            <w:r w:rsidRPr="0032659B">
              <w:rPr>
                <w:lang w:val="en-US"/>
              </w:rPr>
              <w:t>NAIM</w:t>
            </w:r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>:</w:t>
            </w:r>
            <w:r w:rsidRPr="0032659B">
              <w:rPr>
                <w:lang w:val="en-US"/>
              </w:rPr>
              <w:t>N</w:t>
            </w:r>
            <w:r w:rsidRPr="0032659B">
              <w:t>:</w:t>
            </w:r>
            <w:r w:rsidRPr="0032659B">
              <w:rPr>
                <w:lang w:val="en-US"/>
              </w:rPr>
              <w:t>DATE</w:t>
            </w:r>
            <w:r w:rsidRPr="0032659B">
              <w:t>,</w:t>
            </w:r>
            <w:r w:rsidR="00EA3D89" w:rsidRPr="0032659B">
              <w:t>,</w:t>
            </w:r>
            <w:r w:rsidRPr="0032659B">
              <w:rPr>
                <w:lang w:val="en-US"/>
              </w:rPr>
              <w:t>SZD</w:t>
            </w:r>
            <w:r w:rsidR="004B230A" w:rsidRPr="0032659B">
              <w:t>:</w:t>
            </w:r>
            <w:r w:rsidR="004B230A" w:rsidRPr="0032659B">
              <w:rPr>
                <w:lang w:val="en-US"/>
              </w:rPr>
              <w:t>LNG</w:t>
            </w:r>
            <w:r w:rsidRPr="0032659B">
              <w:t>++1+</w:t>
            </w:r>
            <w:r w:rsidRPr="0032659B">
              <w:rPr>
                <w:lang w:val="en-US"/>
              </w:rPr>
              <w:t>T</w:t>
            </w:r>
            <w:r w:rsidR="00400A0E" w:rsidRPr="00D03695">
              <w:t>'</w:t>
            </w:r>
            <w:r w:rsidRPr="0032659B">
              <w:t xml:space="preserve"> или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DOC</w:t>
            </w:r>
            <w:r w:rsidRPr="0032659B">
              <w:t>+</w:t>
            </w:r>
            <w:r w:rsidRPr="0032659B">
              <w:rPr>
                <w:lang w:val="en-US"/>
              </w:rPr>
              <w:t>KOD</w:t>
            </w:r>
            <w:r w:rsidRPr="0032659B">
              <w:t>::</w:t>
            </w:r>
            <w:proofErr w:type="gramStart"/>
            <w:r w:rsidRPr="0032659B">
              <w:t>:</w:t>
            </w:r>
            <w:r w:rsidRPr="0032659B">
              <w:rPr>
                <w:lang w:val="en-US"/>
              </w:rPr>
              <w:t>NAIM</w:t>
            </w:r>
            <w:proofErr w:type="gramEnd"/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 xml:space="preserve">+продолжение </w:t>
            </w:r>
            <w:r w:rsidRPr="0032659B">
              <w:rPr>
                <w:lang w:val="en-US"/>
              </w:rPr>
              <w:t>NAIM</w:t>
            </w:r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>:</w:t>
            </w:r>
            <w:r w:rsidRPr="0032659B">
              <w:rPr>
                <w:lang w:val="en-US"/>
              </w:rPr>
              <w:t>N</w:t>
            </w:r>
            <w:r w:rsidRPr="0032659B">
              <w:t>:</w:t>
            </w:r>
            <w:r w:rsidRPr="0032659B">
              <w:rPr>
                <w:lang w:val="en-US"/>
              </w:rPr>
              <w:t>DATE</w:t>
            </w:r>
            <w:r w:rsidRPr="0032659B">
              <w:t>,,</w:t>
            </w:r>
            <w:r w:rsidR="004B230A" w:rsidRPr="0032659B">
              <w:t>:</w:t>
            </w:r>
            <w:r w:rsidR="004B230A" w:rsidRPr="0032659B">
              <w:rPr>
                <w:lang w:val="en-US"/>
              </w:rPr>
              <w:t>LNG</w:t>
            </w:r>
            <w:r w:rsidRPr="0032659B">
              <w:t>++1+</w:t>
            </w:r>
            <w:r w:rsidRPr="0032659B">
              <w:rPr>
                <w:lang w:val="en-US"/>
              </w:rPr>
              <w:t>T</w:t>
            </w:r>
            <w:r w:rsidR="00400A0E" w:rsidRPr="00D03695">
              <w:t>'</w:t>
            </w:r>
            <w:r w:rsidRPr="0032659B">
              <w:t xml:space="preserve"> и т.д.</w:t>
            </w:r>
          </w:p>
          <w:p w:rsidR="00196D69" w:rsidRPr="00400A0E" w:rsidRDefault="00196D69" w:rsidP="00196D69">
            <w:pPr>
              <w:pStyle w:val="afffc"/>
            </w:pPr>
            <w:r w:rsidRPr="0032659B">
              <w:t xml:space="preserve">Если ни один из реквизитов </w:t>
            </w:r>
            <w:r w:rsidRPr="0032659B">
              <w:rPr>
                <w:lang w:val="en-US"/>
              </w:rPr>
              <w:t>DATE</w:t>
            </w:r>
            <w:r w:rsidRPr="0032659B">
              <w:t xml:space="preserve">, №, </w:t>
            </w:r>
            <w:r w:rsidRPr="0032659B">
              <w:rPr>
                <w:lang w:val="en-US"/>
              </w:rPr>
              <w:t>SZD</w:t>
            </w:r>
            <w:r w:rsidRPr="0032659B">
              <w:t xml:space="preserve"> в накладной не указан, элемент данных 1366 опускается, т</w:t>
            </w:r>
            <w:r w:rsidR="00651D42" w:rsidRPr="0032659B">
              <w:t>.е. при этом передается сегмент</w:t>
            </w:r>
            <w:proofErr w:type="gramStart"/>
            <w:r w:rsidRPr="0032659B">
              <w:rPr>
                <w:lang w:val="en-US"/>
              </w:rPr>
              <w:t>DOC</w:t>
            </w:r>
            <w:proofErr w:type="gramEnd"/>
            <w:r w:rsidRPr="0032659B">
              <w:t>+</w:t>
            </w:r>
            <w:r w:rsidRPr="0032659B">
              <w:rPr>
                <w:lang w:val="en-US"/>
              </w:rPr>
              <w:t>KOD</w:t>
            </w:r>
            <w:r w:rsidRPr="0032659B">
              <w:t>:::</w:t>
            </w:r>
            <w:r w:rsidRPr="0032659B">
              <w:rPr>
                <w:lang w:val="en-US"/>
              </w:rPr>
              <w:t>NAIM</w:t>
            </w:r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 xml:space="preserve">+продолжение </w:t>
            </w:r>
            <w:r w:rsidRPr="0032659B">
              <w:rPr>
                <w:lang w:val="en-US"/>
              </w:rPr>
              <w:t>NAIM</w:t>
            </w:r>
            <w:r w:rsidRPr="0032659B">
              <w:t>_</w:t>
            </w:r>
            <w:r w:rsidRPr="0032659B">
              <w:rPr>
                <w:lang w:val="en-US"/>
              </w:rPr>
              <w:t>DOC</w:t>
            </w:r>
            <w:r w:rsidRPr="0032659B">
              <w:t>:</w:t>
            </w:r>
            <w:r w:rsidRPr="0032659B">
              <w:rPr>
                <w:lang w:val="en-US"/>
              </w:rPr>
              <w:t>N</w:t>
            </w:r>
            <w:r w:rsidR="004B230A" w:rsidRPr="0032659B">
              <w:t>::</w:t>
            </w:r>
            <w:r w:rsidR="004B230A" w:rsidRPr="0032659B">
              <w:rPr>
                <w:lang w:val="en-US"/>
              </w:rPr>
              <w:t>LNG</w:t>
            </w:r>
            <w:r w:rsidRPr="0032659B">
              <w:t>++1+</w:t>
            </w:r>
            <w:r w:rsidRPr="0032659B">
              <w:rPr>
                <w:lang w:val="en-US"/>
              </w:rPr>
              <w:t>T</w:t>
            </w:r>
            <w:r w:rsidR="00400A0E" w:rsidRPr="00D03695">
              <w:t>'</w:t>
            </w:r>
          </w:p>
          <w:p w:rsidR="00196D69" w:rsidRPr="0032659B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32659B">
              <w:t xml:space="preserve">Для </w:t>
            </w:r>
            <w:proofErr w:type="spellStart"/>
            <w:r w:rsidRPr="0032659B">
              <w:t>досылочной</w:t>
            </w:r>
            <w:proofErr w:type="spellEnd"/>
            <w:r w:rsidRPr="0032659B">
              <w:t xml:space="preserve"> дорож</w:t>
            </w:r>
            <w:r w:rsidRPr="00D03695">
              <w:t xml:space="preserve">ной ведомости/сопроводительного документа в сегментах </w:t>
            </w:r>
            <w:r w:rsidRPr="00D03695">
              <w:rPr>
                <w:lang w:val="en-US"/>
              </w:rPr>
              <w:t>DOC</w:t>
            </w:r>
            <w:r w:rsidRPr="00D03695">
              <w:t xml:space="preserve"> передаются сведения сопроводительных документов, если они должны сопровождать досылаемую часть груза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.11 (данные получателя)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proofErr w:type="spellStart"/>
            <w:r w:rsidRPr="00D03695">
              <w:rPr>
                <w:lang w:val="en-US"/>
              </w:rPr>
              <w:t>NAD+CN+Х:Type</w:t>
            </w:r>
            <w:proofErr w:type="spellEnd"/>
            <w:r w:rsidRPr="00D03695">
              <w:rPr>
                <w:lang w:val="en-US"/>
              </w:rPr>
              <w:t>++ NAME:NAME:NAME: NAME:NAME:LNG+AD+ Т4++Y+Z'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Получатель,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контейнеров ЦИМ/СМГС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Код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CN</w:t>
            </w:r>
            <w:r w:rsidRPr="00D03695">
              <w:t xml:space="preserve"> = квалификатор, описывающий сведения об получателе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формируется на нескольких языках.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Type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00= другой код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Z01=</w:t>
            </w:r>
            <w:r w:rsidRPr="00D03695">
              <w:t>ТГНЛ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Z02=</w:t>
            </w:r>
            <w:r w:rsidRPr="00D03695">
              <w:t>ОКПО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Z03=</w:t>
            </w:r>
            <w:r w:rsidRPr="00D03695">
              <w:t>ЕЛС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04=ИНН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наличии в накладной нескольких кодов получателя, например, ТГНЛ, ОКПО, ИНН в сообщении формируются последовательно друг за другом несколько сегментов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CN</w:t>
            </w:r>
            <w:r w:rsidRPr="00D03695">
              <w:t>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Первыми формируются сегменты с </w:t>
            </w:r>
            <w:r w:rsidRPr="00D03695">
              <w:lastRenderedPageBreak/>
              <w:t xml:space="preserve">указанием полных реквизитов (код получателя, наименование, адрес, страна в соответствии с накладной) на языках СМГС (русский), ЦИМ (английский, немецкий, французский) и </w:t>
            </w:r>
            <w:proofErr w:type="gramStart"/>
            <w:r w:rsidRPr="00D03695">
              <w:t>на</w:t>
            </w:r>
            <w:proofErr w:type="gramEnd"/>
            <w:r w:rsidRPr="00D03695">
              <w:t xml:space="preserve"> китайском при перевозках в/из КНР.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Последующие сегменты предназначены для передачи других кодов получателя без наименования, адреса и т.п.: </w:t>
            </w:r>
            <w:r w:rsidRPr="00D03695">
              <w:rPr>
                <w:lang w:val="en-US"/>
              </w:rPr>
              <w:t>NAD</w:t>
            </w:r>
            <w:r w:rsidRPr="00D03695">
              <w:t>+</w:t>
            </w:r>
            <w:r w:rsidRPr="00D03695">
              <w:rPr>
                <w:lang w:val="en-US"/>
              </w:rPr>
              <w:t>CN</w:t>
            </w:r>
            <w:r w:rsidRPr="00D03695">
              <w:t>+Х:</w:t>
            </w:r>
            <w:r w:rsidRPr="00D03695">
              <w:rPr>
                <w:lang w:val="en-US"/>
              </w:rPr>
              <w:t>Type</w:t>
            </w:r>
            <w:r w:rsidR="00400A0E" w:rsidRPr="00D03695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этом если в накладной указан код ТГНЛ получателя, то его необходимо передавать в первых сегментах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CN</w:t>
            </w:r>
            <w:r w:rsidRPr="00D03695">
              <w:t xml:space="preserve"> с реквизитами получателя.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NAME</w:t>
            </w:r>
            <w:r w:rsidRPr="00D03695">
              <w:t xml:space="preserve"> = наименование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AD</w:t>
            </w:r>
            <w:r w:rsidRPr="00D03695">
              <w:t xml:space="preserve"> = адрес получателя состоит из: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1 = улица;</w:t>
            </w:r>
          </w:p>
          <w:p w:rsidR="00196D69" w:rsidRPr="00D03695" w:rsidRDefault="00703803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2</w:t>
            </w:r>
            <w:r w:rsidR="00196D69" w:rsidRPr="00D03695">
              <w:t xml:space="preserve"> = дом-корпус;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3 = квартира (офис);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4 = название района, области, края, автономного округа и т.д. из почтового адреса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В качестве разделительного знака между </w:t>
            </w:r>
            <w:r w:rsidR="00703803">
              <w:rPr>
                <w:lang w:val="en-US"/>
              </w:rPr>
              <w:t>T</w:t>
            </w:r>
            <w:r w:rsidR="00703803" w:rsidRPr="00703803">
              <w:t>1</w:t>
            </w:r>
            <w:r w:rsidRPr="00D03695">
              <w:t xml:space="preserve">, </w:t>
            </w:r>
            <w:r w:rsidR="00703803">
              <w:rPr>
                <w:lang w:val="en-US"/>
              </w:rPr>
              <w:t>T</w:t>
            </w:r>
            <w:r w:rsidR="00703803" w:rsidRPr="00703803">
              <w:t>2</w:t>
            </w:r>
            <w:r w:rsidRPr="00D03695">
              <w:t xml:space="preserve">, </w:t>
            </w:r>
            <w:r w:rsidRPr="00D03695">
              <w:rPr>
                <w:lang w:val="en-US"/>
              </w:rPr>
              <w:t>T</w:t>
            </w:r>
            <w:r w:rsidRPr="00D03695">
              <w:t xml:space="preserve">3 и </w:t>
            </w:r>
            <w:r w:rsidRPr="00D03695">
              <w:rPr>
                <w:lang w:val="en-US"/>
              </w:rPr>
              <w:t>T</w:t>
            </w:r>
            <w:r w:rsidRPr="00D03695">
              <w:t>4 использовать «</w:t>
            </w:r>
            <w:proofErr w:type="gramStart"/>
            <w:r w:rsidRPr="00D03695">
              <w:t>;»</w:t>
            </w:r>
            <w:proofErr w:type="gramEnd"/>
            <w:r w:rsidRPr="00D03695">
              <w:t xml:space="preserve"> - точку с запятой;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5 = название населенного пункта: поселка, города, деревни и т.д. из почтового адреса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индекс;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код страны получателя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32659B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 в сегменте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CN</w:t>
            </w:r>
            <w:r w:rsidRPr="00D03695">
              <w:t xml:space="preserve"> передается наименование перевозчика, выдающего груз получателю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.12 (контактная информация получателя)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CTA+CN+:X'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Подпись получателя при доставке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гр.71 ЦИМ (У),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Подпись получателя при выдаче груза,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гр.106 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CN</w:t>
            </w:r>
            <w:r w:rsidRPr="00D03695">
              <w:t xml:space="preserve"> = квалификатор, описывающий подпись получателя при доставке груза/подпись получателя при выдаче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подпись получателя в виде текстовой строки длиной не более 35 символов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CTA+IC'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Контактная информация о получателе,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обязательный по </w:t>
            </w:r>
            <w:r w:rsidRPr="00D03695">
              <w:rPr>
                <w:lang w:val="en-US"/>
              </w:rPr>
              <w:t>EDIFACT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COM</w:t>
            </w:r>
            <w:r w:rsidRPr="00D03695">
              <w:t>.</w:t>
            </w:r>
          </w:p>
          <w:p w:rsidR="00196D69" w:rsidRDefault="00196D69" w:rsidP="00196D69">
            <w:pPr>
              <w:pStyle w:val="afffc"/>
            </w:pPr>
            <w:r w:rsidRPr="00D03695">
              <w:t>Сегмент не формируется, если контактная информация: телефон, факс или адрес электронной почты отправителя в гр.1 ЦИМ/СМГС не указана.</w:t>
            </w:r>
          </w:p>
          <w:p w:rsidR="00651D42" w:rsidRDefault="00651D42" w:rsidP="00196D69">
            <w:pPr>
              <w:pStyle w:val="afffc"/>
            </w:pPr>
          </w:p>
          <w:p w:rsidR="00651D42" w:rsidRPr="00D03695" w:rsidRDefault="00651D42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COM+123456789:TE'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Телефон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контейнеров ЦИМ/СМГС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</w:t>
            </w:r>
            <w:r w:rsidRPr="00D03695">
              <w:t xml:space="preserve"> = квалификатор, описывающий телефон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123456789 = телефон получателя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COM+123456789:FX'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Телефакс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контейнеров ЦИМ/СМГС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FX</w:t>
            </w:r>
            <w:r w:rsidRPr="00D03695">
              <w:t xml:space="preserve"> = квалификатор, описывающий телефакс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123456789 = телефакс получателя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COM+MAIL(a)RU:EM'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Адрес электронной почты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вагонов ЦИМ/СМГС (Ф),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 ведомости контейнеров ЦИМ/СМГС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EM</w:t>
            </w:r>
            <w:r w:rsidRPr="00D03695">
              <w:t xml:space="preserve"> = квалификатор, описывающий адрес электронной почты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MAIL</w:t>
            </w:r>
            <w:r w:rsidRPr="00D03695">
              <w:t>(</w:t>
            </w:r>
            <w:r w:rsidRPr="00D03695">
              <w:rPr>
                <w:lang w:val="en-US"/>
              </w:rPr>
              <w:t>a</w:t>
            </w:r>
            <w:r w:rsidRPr="00D03695">
              <w:t>)</w:t>
            </w:r>
            <w:r w:rsidRPr="00D03695">
              <w:rPr>
                <w:lang w:val="en-US"/>
              </w:rPr>
              <w:t>RU</w:t>
            </w:r>
            <w:r w:rsidRPr="00D03695">
              <w:t xml:space="preserve"> = адрес электронной почты получателя, знак @ заменяется на (</w:t>
            </w:r>
            <w:r w:rsidRPr="00D03695">
              <w:rPr>
                <w:lang w:val="en-US"/>
              </w:rPr>
              <w:t>a</w:t>
            </w:r>
            <w:r w:rsidRPr="00D03695"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.11 (данные клиента/плательщика оплаченных провозных платежей)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NAD+DCP+Х:Z00'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клиента/плательщика оплаченных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 ЦИМ (Ф), СМГС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DCP</w:t>
            </w:r>
            <w:r w:rsidRPr="00D03695">
              <w:t xml:space="preserve"> = квалификатор, описывающий код клиента/плательщика оплаченных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клиента/плательщика оплаченных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 = идентификатор кода клиента/плательщика оплаченных провозных платежей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.11 (данные клиента/плательщика оплаченных провозных платежей)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NAD+CPD+Х:Z00'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Код клиента/плательщика неоплаченных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 ЦИМ</w:t>
            </w:r>
            <w:r w:rsidR="00651D42">
              <w:t xml:space="preserve"> </w:t>
            </w:r>
            <w:r w:rsidRPr="00D03695">
              <w:t>(Ф), СМГС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CPD</w:t>
            </w:r>
            <w:r w:rsidRPr="00D03695">
              <w:t xml:space="preserve"> = квалификатор, описывающий код клиента/плательщика неоплаченных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клиента/плательщика неоплаченных провозных платежей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 = идентификатор кода клиента/плательщика неоплаченных провозных платежей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.11 (данные получателя из накладной, оформленной на основную часть груза)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703803" w:rsidP="00703803">
            <w:pPr>
              <w:pStyle w:val="afffc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</w:t>
            </w:r>
            <w:r w:rsidR="00196D69" w:rsidRPr="00D03695">
              <w:rPr>
                <w:lang w:val="en-US"/>
              </w:rPr>
              <w:t>+</w:t>
            </w:r>
            <w:r>
              <w:rPr>
                <w:lang w:val="en-US"/>
              </w:rPr>
              <w:t>ZCN</w:t>
            </w:r>
            <w:r w:rsidR="00196D69" w:rsidRPr="00D03695">
              <w:rPr>
                <w:lang w:val="en-US"/>
              </w:rPr>
              <w:t>+</w:t>
            </w:r>
            <w:r>
              <w:rPr>
                <w:lang w:val="en-US"/>
              </w:rPr>
              <w:t>X</w:t>
            </w:r>
            <w:r w:rsidR="00196D69" w:rsidRPr="00D03695">
              <w:rPr>
                <w:lang w:val="en-US"/>
              </w:rPr>
              <w:t>:</w:t>
            </w:r>
            <w:r>
              <w:rPr>
                <w:lang w:val="en-US"/>
              </w:rPr>
              <w:t>Type</w:t>
            </w:r>
            <w:proofErr w:type="spellEnd"/>
            <w:r w:rsidR="00196D69" w:rsidRPr="00D03695">
              <w:rPr>
                <w:lang w:val="en-US"/>
              </w:rPr>
              <w:t>++ NAME:NAME:NAME: NAME:NAME:LNG+AD+ Т4++Y+Z'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Окончательный получатель (данные получателя из накладной, оформленной на основную часть груза)</w:t>
            </w:r>
          </w:p>
          <w:p w:rsidR="00196D69" w:rsidRPr="00CD3D71" w:rsidRDefault="00CD3D71" w:rsidP="00196D69">
            <w:pPr>
              <w:pStyle w:val="afffc"/>
            </w:pPr>
            <w:r>
              <w:t>условные данные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ZCN</w:t>
            </w:r>
            <w:r w:rsidRPr="00D03695">
              <w:t xml:space="preserve"> = квалификатор, описывающий сведения об окончательном получателе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может формироваться на нескольких языках.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окончательного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Type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00= другой код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01=ТГНЛ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02=ОКПО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03=ЕЛС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04=ИНН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наличии в накладной нескольких кодов окончательного получателя, например, ТГНЛ, ОКПО, ИНН в сообщении формируются последовательно друг за другом несколько сегментов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ZCN</w:t>
            </w:r>
            <w:r w:rsidRPr="00D03695">
              <w:t>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Первыми формируются сегменты с указанием полных реквизитов (код окончательного получателя, наименование, адрес, страна в соответствии с накладной) на языках </w:t>
            </w:r>
            <w:r w:rsidRPr="00D03695">
              <w:lastRenderedPageBreak/>
              <w:t xml:space="preserve">СМГС (русский), ЦИМ (английский, немецкий, французский) и </w:t>
            </w:r>
            <w:proofErr w:type="gramStart"/>
            <w:r w:rsidRPr="00D03695">
              <w:t>на</w:t>
            </w:r>
            <w:proofErr w:type="gramEnd"/>
            <w:r w:rsidRPr="00D03695">
              <w:t xml:space="preserve"> китайском при перевозках в/из КНР.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Последующие сегменты предназначены для передачи других кодов окончательного получателя без наименования, адреса и т.п.: </w:t>
            </w:r>
            <w:r w:rsidRPr="00D03695">
              <w:rPr>
                <w:lang w:val="en-US"/>
              </w:rPr>
              <w:t>NAD</w:t>
            </w:r>
            <w:r w:rsidRPr="00D03695">
              <w:t>+</w:t>
            </w:r>
            <w:r w:rsidRPr="00D03695">
              <w:rPr>
                <w:lang w:val="en-US"/>
              </w:rPr>
              <w:t>ZCN</w:t>
            </w:r>
            <w:r w:rsidRPr="00D03695">
              <w:t>+Х:</w:t>
            </w:r>
            <w:r w:rsidRPr="00D03695">
              <w:rPr>
                <w:lang w:val="en-US"/>
              </w:rPr>
              <w:t>Type</w:t>
            </w:r>
            <w:r w:rsidR="00400A0E" w:rsidRPr="00D03695">
              <w:t>'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При этом если в накладной указан код ТГНЛ окончательного получателя, то его необходимо передавать в первых сегментах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ZCN</w:t>
            </w:r>
            <w:r w:rsidRPr="00D03695">
              <w:t xml:space="preserve"> с реквизитами окончательного получателя.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NAME</w:t>
            </w:r>
            <w:r w:rsidRPr="00D03695">
              <w:t xml:space="preserve"> = наименование окончательного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AD</w:t>
            </w:r>
            <w:r w:rsidRPr="00D03695">
              <w:t xml:space="preserve"> = адрес окончательного получателя состоит из: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1 = улица;</w:t>
            </w:r>
          </w:p>
          <w:p w:rsidR="00196D69" w:rsidRPr="00D03695" w:rsidRDefault="006031FC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C93ABF">
              <w:t>2</w:t>
            </w:r>
            <w:r w:rsidR="00196D69" w:rsidRPr="00D03695">
              <w:t xml:space="preserve"> = дом-корпус;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3 = квартира (офис);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4 = название района, области, края, автономного округа и т.д. из почтового адреса окончательного получателя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В качестве разделительного знака между </w:t>
            </w:r>
            <w:r w:rsidR="006031FC">
              <w:rPr>
                <w:lang w:val="en-US"/>
              </w:rPr>
              <w:t>T</w:t>
            </w:r>
            <w:r w:rsidR="006031FC" w:rsidRPr="006031FC">
              <w:t>1</w:t>
            </w:r>
            <w:r w:rsidRPr="00D03695">
              <w:t xml:space="preserve">, </w:t>
            </w:r>
            <w:r w:rsidR="00703803">
              <w:rPr>
                <w:lang w:val="en-US"/>
              </w:rPr>
              <w:t>T</w:t>
            </w:r>
            <w:r w:rsidR="00703803" w:rsidRPr="00703803">
              <w:t>2</w:t>
            </w:r>
            <w:r w:rsidRPr="00D03695">
              <w:t xml:space="preserve">, </w:t>
            </w:r>
            <w:r w:rsidRPr="00D03695">
              <w:rPr>
                <w:lang w:val="en-US"/>
              </w:rPr>
              <w:t>T</w:t>
            </w:r>
            <w:r w:rsidRPr="00D03695">
              <w:t xml:space="preserve">3 и </w:t>
            </w:r>
            <w:r w:rsidRPr="00D03695">
              <w:rPr>
                <w:lang w:val="en-US"/>
              </w:rPr>
              <w:t>T</w:t>
            </w:r>
            <w:r w:rsidRPr="00D03695">
              <w:t>4 использовать «</w:t>
            </w:r>
            <w:proofErr w:type="gramStart"/>
            <w:r w:rsidRPr="00D03695">
              <w:t>;»</w:t>
            </w:r>
            <w:proofErr w:type="gramEnd"/>
            <w:r w:rsidRPr="00D03695">
              <w:t xml:space="preserve"> - точку с запятой;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5 = название населенного пункта: поселка, города, деревни и т.д. из почтового адреса окончательного получателя;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индекс;</w:t>
            </w:r>
          </w:p>
          <w:p w:rsidR="001E57BC" w:rsidRPr="00C56A64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код страны окончательного получателя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-2).</w:t>
            </w:r>
          </w:p>
          <w:p w:rsidR="00651D42" w:rsidRPr="00D03695" w:rsidRDefault="00651D42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.11 (данные перевозчика)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NAD+CA+Х:Z13+ SF:STATUS+NAME+AD+Т4++Y+Z'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Перевозчики,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гр.18а) 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гр.18б) ЦИМ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гр.65 ЦИМ (У), 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гр.66а) ЦИМ (О),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</w:t>
            </w:r>
            <w:r w:rsidRPr="00D03695">
              <w:t xml:space="preserve"> = квалификатор, описывающий сведения о перевозчике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Х = </w:t>
            </w:r>
            <w:r w:rsidR="00E42B61">
              <w:t>к</w:t>
            </w:r>
            <w:r w:rsidRPr="00D03695">
              <w:t>од перевозчика согласно разделу 3 Приложения 5 к СМГС,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13 = 4-значный код ж.д. предприятия (код </w:t>
            </w:r>
            <w:r w:rsidRPr="00D03695">
              <w:rPr>
                <w:lang w:val="en-US"/>
              </w:rPr>
              <w:t>RICS</w:t>
            </w:r>
            <w:r w:rsidRPr="00D03695">
              <w:t xml:space="preserve"> по Памятке 920-1)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SF</w:t>
            </w:r>
            <w:r w:rsidRPr="00D03695">
              <w:t xml:space="preserve"> = признак перевозчика: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</w:t>
            </w:r>
            <w:r w:rsidRPr="00D03695">
              <w:t xml:space="preserve"> – перевозчик ЦИМ;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</w:t>
            </w:r>
            <w:r w:rsidRPr="00D03695">
              <w:t xml:space="preserve"> – перевозчик 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STATUS</w:t>
            </w:r>
            <w:r w:rsidRPr="00D03695">
              <w:t xml:space="preserve"> = статус перевозчика: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= последующий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= фактический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= договорный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NAME</w:t>
            </w:r>
            <w:r w:rsidRPr="00D03695">
              <w:t xml:space="preserve"> = сокращенное наименование перевозчика согласно разделу 3 Приложения 5 к 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AD</w:t>
            </w:r>
            <w:r w:rsidRPr="00D03695">
              <w:t xml:space="preserve"> = адрес перевозчика состоит из: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1 = улица;</w:t>
            </w:r>
          </w:p>
          <w:p w:rsidR="00196D69" w:rsidRPr="00D03695" w:rsidRDefault="006031FC" w:rsidP="00196D69">
            <w:pPr>
              <w:pStyle w:val="afffc"/>
            </w:pPr>
            <w:r>
              <w:rPr>
                <w:lang w:val="en-US"/>
              </w:rPr>
              <w:lastRenderedPageBreak/>
              <w:t>T</w:t>
            </w:r>
            <w:r w:rsidRPr="00C93ABF">
              <w:t>2</w:t>
            </w:r>
            <w:r w:rsidR="00196D69" w:rsidRPr="00D03695">
              <w:t xml:space="preserve"> = дом-корпус;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3 = квартира (офис);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4 = название района, области, края, автономного округа и т.д. из почтового адреса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В качестве разделительного знака между </w:t>
            </w:r>
            <w:r w:rsidR="006031FC">
              <w:rPr>
                <w:lang w:val="en-US"/>
              </w:rPr>
              <w:t>T</w:t>
            </w:r>
            <w:r w:rsidR="006031FC" w:rsidRPr="006031FC">
              <w:t>1</w:t>
            </w:r>
            <w:r w:rsidRPr="00D03695">
              <w:t xml:space="preserve">, </w:t>
            </w:r>
            <w:r w:rsidR="006031FC">
              <w:rPr>
                <w:lang w:val="en-US"/>
              </w:rPr>
              <w:t>T</w:t>
            </w:r>
            <w:r w:rsidR="006031FC" w:rsidRPr="006031FC">
              <w:t>2</w:t>
            </w:r>
            <w:r w:rsidRPr="00D03695">
              <w:t xml:space="preserve">, </w:t>
            </w:r>
            <w:r w:rsidRPr="00D03695">
              <w:rPr>
                <w:lang w:val="en-US"/>
              </w:rPr>
              <w:t>T</w:t>
            </w:r>
            <w:r w:rsidRPr="00D03695">
              <w:t xml:space="preserve">3 и </w:t>
            </w:r>
            <w:r w:rsidRPr="00D03695">
              <w:rPr>
                <w:lang w:val="en-US"/>
              </w:rPr>
              <w:t>T</w:t>
            </w:r>
            <w:r w:rsidRPr="00D03695">
              <w:t>4 использовать «</w:t>
            </w:r>
            <w:proofErr w:type="gramStart"/>
            <w:r w:rsidRPr="00D03695">
              <w:t>;»</w:t>
            </w:r>
            <w:proofErr w:type="gramEnd"/>
            <w:r w:rsidRPr="00D03695">
              <w:t xml:space="preserve"> - точку с запятой;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5 = название населенного пункта: поселка, города, деревни и т.д. из почтового адреса перевозчика;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индекс;</w:t>
            </w:r>
          </w:p>
          <w:p w:rsidR="00196D69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код страны перевозчика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</w:t>
            </w:r>
          </w:p>
          <w:p w:rsidR="00A50C22" w:rsidRPr="00D03695" w:rsidRDefault="00A50C22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Для </w:t>
            </w:r>
            <w:proofErr w:type="spellStart"/>
            <w:r w:rsidRPr="00D03695">
              <w:t>досылочной</w:t>
            </w:r>
            <w:proofErr w:type="spellEnd"/>
            <w:r w:rsidRPr="00D03695">
              <w:t xml:space="preserve"> дорожной ведомости/сопроводительного документа в сегменте </w:t>
            </w:r>
            <w:r w:rsidRPr="00D03695">
              <w:rPr>
                <w:lang w:val="en-US"/>
              </w:rPr>
              <w:t>NAD</w:t>
            </w:r>
            <w:r w:rsidRPr="00D03695">
              <w:t>/</w:t>
            </w:r>
            <w:r w:rsidRPr="00D03695">
              <w:rPr>
                <w:lang w:val="en-US"/>
              </w:rPr>
              <w:t>CA</w:t>
            </w:r>
            <w:r w:rsidRPr="00D03695">
              <w:t xml:space="preserve"> передаются сведения о перевозчиках последовательно на оставшийся путь следования досылаемой части груза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LOC+32+XXZZZZZZ:37: Y:TEXT1+:::PORT++N'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Начало линии перевозки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гр.49 ЦИМ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Начало участка пути (линии), по котором</w:t>
            </w:r>
            <w:proofErr w:type="gramStart"/>
            <w:r w:rsidRPr="00D03695">
              <w:t>у(</w:t>
            </w:r>
            <w:proofErr w:type="gramEnd"/>
            <w:r w:rsidRPr="00D03695">
              <w:t>ой) перевозчик осуществляет перевозку и за который производится расчет провозных платежей (границы участка/линии – станции и их коды),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гр.65 ЦИМ (У), СМГС (О), гр.72 СМГС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Наименование порта и припортовых станций при перевозке груза с участием парома,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гр.13 СМГС (У:6)</w:t>
            </w:r>
          </w:p>
        </w:tc>
        <w:tc>
          <w:tcPr>
            <w:tcW w:w="1970" w:type="pct"/>
          </w:tcPr>
          <w:p w:rsidR="00196D69" w:rsidRPr="0032659B" w:rsidRDefault="00196D69" w:rsidP="00196D69">
            <w:pPr>
              <w:pStyle w:val="afffc"/>
            </w:pPr>
            <w:r w:rsidRPr="00D03695">
              <w:t xml:space="preserve">32 = </w:t>
            </w:r>
            <w:r w:rsidRPr="0032659B">
              <w:t>квалификатор, описывающий начало участка/линии перевозки;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XX</w:t>
            </w:r>
            <w:r w:rsidRPr="0032659B">
              <w:t xml:space="preserve"> = </w:t>
            </w:r>
            <w:r w:rsidR="00B302BF" w:rsidRPr="0032659B">
              <w:t xml:space="preserve">ж.д. код страны </w:t>
            </w:r>
            <w:r w:rsidRPr="0032659B">
              <w:t>(</w:t>
            </w:r>
            <w:r w:rsidR="006031FC" w:rsidRPr="0032659B">
              <w:t xml:space="preserve">цифровой код, </w:t>
            </w:r>
            <w:r w:rsidRPr="0032659B">
              <w:t>2 знака);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ZZZZZZ</w:t>
            </w:r>
            <w:r w:rsidRPr="0032659B">
              <w:t xml:space="preserve"> = код станции из перечня по Памятке ОСЖД 405/МСЖД 219;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t>37 = признак железнодорожной станции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Y</w:t>
            </w:r>
            <w:r w:rsidRPr="0032659B">
              <w:t>:</w:t>
            </w:r>
          </w:p>
          <w:p w:rsidR="00196D69" w:rsidRPr="00D03695" w:rsidRDefault="00196D69" w:rsidP="00196D69">
            <w:pPr>
              <w:pStyle w:val="afffc"/>
            </w:pPr>
            <w:r w:rsidRPr="0032659B">
              <w:t>288= ответственная за коды станций организация</w:t>
            </w:r>
            <w:r w:rsidRPr="00D03695">
              <w:t xml:space="preserve"> ОСЖД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 = ответственная за коды станций организация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начала участка пути/линии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PORT</w:t>
            </w:r>
            <w:r w:rsidRPr="00D03695">
              <w:t xml:space="preserve"> = наименование порта, если перевозка груза осуществляется с участием парома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порядковый номер линии/участка перевозки согласно маршруту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LOC+56+XXZZZZZZ:37: Y:TEXT1+:::PORT++N'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Конец линии перевозки,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гр.49 ЦИМ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Конец участка пути (линии), по котором</w:t>
            </w:r>
            <w:proofErr w:type="gramStart"/>
            <w:r w:rsidRPr="00D03695">
              <w:t>у(</w:t>
            </w:r>
            <w:proofErr w:type="gramEnd"/>
            <w:r w:rsidRPr="00D03695">
              <w:t>ой) перевозчик осуществляет перевозку и за который производится расчет провозных платежей (границы участка/линии – станции и их коды),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гр.65 ЦИМ (У), СМГС (О); гр.72 СМГС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Наименование порта и припортовых станций при перевозке груза с участием парома,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гр.13 СМГС (У:6)</w:t>
            </w:r>
          </w:p>
        </w:tc>
        <w:tc>
          <w:tcPr>
            <w:tcW w:w="1970" w:type="pct"/>
          </w:tcPr>
          <w:p w:rsidR="00196D69" w:rsidRPr="0032659B" w:rsidRDefault="00196D69" w:rsidP="00196D69">
            <w:pPr>
              <w:pStyle w:val="afffc"/>
            </w:pPr>
            <w:r w:rsidRPr="00D03695">
              <w:t xml:space="preserve">56 = </w:t>
            </w:r>
            <w:r w:rsidRPr="0032659B">
              <w:t>квалификатор, описывающий конец участка/линии перевозки;</w:t>
            </w:r>
          </w:p>
          <w:p w:rsidR="00196D69" w:rsidRPr="0032659B" w:rsidRDefault="00196D69" w:rsidP="00196D69">
            <w:pPr>
              <w:pStyle w:val="afffc"/>
            </w:pPr>
            <w:r w:rsidRPr="0032659B">
              <w:rPr>
                <w:lang w:val="en-US"/>
              </w:rPr>
              <w:t>XX</w:t>
            </w:r>
            <w:r w:rsidRPr="0032659B">
              <w:t xml:space="preserve"> = </w:t>
            </w:r>
            <w:r w:rsidR="00B302BF" w:rsidRPr="0032659B">
              <w:t xml:space="preserve">ж.д. код страны </w:t>
            </w:r>
            <w:r w:rsidRPr="0032659B">
              <w:t>(</w:t>
            </w:r>
            <w:r w:rsidR="006031FC" w:rsidRPr="0032659B">
              <w:t xml:space="preserve">цифровой код, </w:t>
            </w:r>
            <w:r w:rsidRPr="0032659B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32659B">
              <w:rPr>
                <w:lang w:val="en-US"/>
              </w:rPr>
              <w:t>ZZZZZZ</w:t>
            </w:r>
            <w:r w:rsidRPr="0032659B">
              <w:t xml:space="preserve"> = код</w:t>
            </w:r>
            <w:r w:rsidRPr="00D03695">
              <w:t xml:space="preserve"> станции из перечня по Памятке ОСЖД 405/МСЖД 219;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288= ответственная за коды станций организация ОСЖД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 = ответственная за коды станций организация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станции конца участка пути/линии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PORT</w:t>
            </w:r>
            <w:r w:rsidRPr="00D03695">
              <w:t xml:space="preserve"> = наименование порта, если перевозка груза осуществляется с участием парома</w:t>
            </w:r>
          </w:p>
          <w:p w:rsidR="00196D69" w:rsidRPr="00C56A64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порядковый номер линии/участка перевозки согласно маршрута</w:t>
            </w:r>
          </w:p>
          <w:p w:rsidR="00C93ABF" w:rsidRPr="00C56A64" w:rsidRDefault="00C93ABF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.12 (контактная информация перевозчика)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CTA+CA+:CARRIER'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Подпись договорного перевозчика,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гр.66а) ЦИМ (О), 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</w:t>
            </w:r>
            <w:r w:rsidRPr="00D03695">
              <w:t xml:space="preserve"> = квалификатор, описывающий подпись перевозчика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CARRIER</w:t>
            </w:r>
            <w:r w:rsidRPr="00D03695">
              <w:t xml:space="preserve"> – подпись договорного перевозчика в виде текстовой строки длиной не более 35 символов.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договоре ЦИМ подпись перевозчика может быть заменена идентификацией отправки в соответствии с графой 69.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jc w:val="center"/>
              <w:rPr>
                <w:lang w:eastAsia="ar-SA"/>
              </w:rPr>
            </w:pPr>
            <w:r w:rsidRPr="00D03695">
              <w:rPr>
                <w:lang w:eastAsia="ar-SA"/>
              </w:rPr>
              <w:t>Расчет платежей по участку ЦИМ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t>GR.14 (расчет провозной платы по участку ЦИМ)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TCC+123:::::NUM'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 провозной платы по участку ЦИМ, 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PRI</w:t>
            </w:r>
            <w:r w:rsidRPr="00D03695">
              <w:t>-</w:t>
            </w:r>
            <w:r w:rsidRPr="00D03695">
              <w:rPr>
                <w:lang w:val="en-US"/>
              </w:rPr>
              <w:t>EQN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>-</w:t>
            </w:r>
            <w:r w:rsidRPr="00D03695">
              <w:rPr>
                <w:lang w:val="en-US"/>
              </w:rPr>
              <w:t>QTY</w:t>
            </w:r>
            <w:r w:rsidRPr="00D03695">
              <w:t>. Если информация отсутствует, то сегментная группа 14 не применяется.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NUM</w:t>
            </w:r>
            <w:r w:rsidRPr="00D03695">
              <w:t xml:space="preserve"> = наименование сбора согласно статье 3 ГЛВ-ЦИМ, если гр.58 ЦИМ (У) не заполнена, то для передачи последующих сегментов </w:t>
            </w:r>
            <w:r w:rsidRPr="00D03695">
              <w:rPr>
                <w:lang w:val="en-US"/>
              </w:rPr>
              <w:t>PRI</w:t>
            </w:r>
            <w:r w:rsidRPr="00D03695">
              <w:t>-</w:t>
            </w:r>
            <w:r w:rsidRPr="00D03695">
              <w:rPr>
                <w:lang w:val="en-US"/>
              </w:rPr>
              <w:t>EQN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>-</w:t>
            </w:r>
            <w:r w:rsidRPr="00D03695">
              <w:rPr>
                <w:lang w:val="en-US"/>
              </w:rPr>
              <w:t>QTY</w:t>
            </w:r>
            <w:r w:rsidRPr="00D03695">
              <w:t xml:space="preserve"> сформировать </w:t>
            </w:r>
            <w:r w:rsidRPr="00D03695">
              <w:rPr>
                <w:lang w:val="en-US"/>
              </w:rPr>
              <w:t>TCC</w:t>
            </w:r>
            <w:r w:rsidRPr="00D03695">
              <w:t>+123’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PRI+CAL:XXX'</w:t>
            </w:r>
          </w:p>
        </w:tc>
        <w:tc>
          <w:tcPr>
            <w:tcW w:w="1708" w:type="pct"/>
          </w:tcPr>
          <w:p w:rsidR="00196D69" w:rsidRPr="00A50C22" w:rsidRDefault="00196D69" w:rsidP="00196D69">
            <w:pPr>
              <w:pStyle w:val="afffc"/>
            </w:pPr>
            <w:r w:rsidRPr="00D03695">
              <w:t xml:space="preserve">Ставка, включая возможные доплаты или скидки по позициям </w:t>
            </w:r>
            <w:r w:rsidRPr="00D03695">
              <w:rPr>
                <w:lang w:val="en-US"/>
              </w:rPr>
              <w:t>NHM</w:t>
            </w:r>
            <w:r w:rsidR="00A50C22"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гр.57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CAL</w:t>
            </w:r>
            <w:r w:rsidRPr="00D03695">
              <w:t xml:space="preserve"> = квалификатор, описывающий ставку провозных платежей</w:t>
            </w:r>
          </w:p>
          <w:p w:rsidR="00196D69" w:rsidRPr="00D03695" w:rsidRDefault="00196D69" w:rsidP="00CA461F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 xml:space="preserve">XXX = </w:t>
            </w:r>
            <w:r w:rsidR="00CA461F">
              <w:t>размер</w:t>
            </w:r>
            <w:r w:rsidRPr="00D03695">
              <w:rPr>
                <w:lang w:val="en-US"/>
              </w:rPr>
              <w:t xml:space="preserve"> </w:t>
            </w:r>
            <w:r w:rsidRPr="00D03695">
              <w:t>ставки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EQN+X'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Код </w:t>
            </w:r>
            <w:r w:rsidRPr="00D03695">
              <w:rPr>
                <w:lang w:val="en-US"/>
              </w:rPr>
              <w:t>NHM</w:t>
            </w:r>
            <w:r w:rsidRPr="00D03695">
              <w:t>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гр.51 ЦИМ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Код </w:t>
            </w:r>
            <w:r w:rsidRPr="00D03695">
              <w:rPr>
                <w:lang w:val="en-US"/>
              </w:rPr>
              <w:t>NHM</w:t>
            </w:r>
            <w:r w:rsidRPr="00D03695">
              <w:t>, необходимый для расчёта провозной</w:t>
            </w:r>
            <w:r w:rsidR="00805360" w:rsidRPr="00805360">
              <w:t xml:space="preserve"> </w:t>
            </w:r>
            <w:r w:rsidRPr="00D03695">
              <w:t>платы (не всегда соответствует коду, занесённому в графу 23 ЦИМ/СМГС)</w:t>
            </w:r>
          </w:p>
          <w:p w:rsidR="00196D69" w:rsidRPr="00CA461F" w:rsidRDefault="00196D69" w:rsidP="00CA461F">
            <w:pPr>
              <w:pStyle w:val="afffc"/>
            </w:pPr>
            <w:r w:rsidRPr="00D03695">
              <w:rPr>
                <w:lang w:val="en-US"/>
              </w:rPr>
              <w:t xml:space="preserve">Х = </w:t>
            </w:r>
            <w:r w:rsidR="00CA461F">
              <w:t>код</w:t>
            </w:r>
            <w:r w:rsidRPr="00D03695">
              <w:rPr>
                <w:lang w:val="en-US"/>
              </w:rPr>
              <w:t xml:space="preserve"> NHM </w:t>
            </w:r>
            <w:r w:rsidR="00CA461F">
              <w:t>числом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MOA+122:YYY:X'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сбора,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гр.58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122 = квалификатор, описывающий сумму сбора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YYY</w:t>
            </w:r>
            <w:r w:rsidRPr="00D03695">
              <w:t xml:space="preserve"> – сумма (числовое значение) размерностью не более 18 знаков, включая десятичный разделитель («</w:t>
            </w:r>
            <w:proofErr w:type="gramStart"/>
            <w:r w:rsidRPr="00D03695">
              <w:t>.»</w:t>
            </w:r>
            <w:proofErr w:type="gramEnd"/>
            <w:r w:rsidRPr="00D03695">
              <w:t>-точка)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QTY+100: MASS:KGM'</w:t>
            </w:r>
          </w:p>
        </w:tc>
        <w:tc>
          <w:tcPr>
            <w:tcW w:w="1708" w:type="pct"/>
          </w:tcPr>
          <w:p w:rsidR="00196D69" w:rsidRPr="00A50C22" w:rsidRDefault="00196D69" w:rsidP="00196D69">
            <w:pPr>
              <w:pStyle w:val="afffc"/>
            </w:pPr>
            <w:r w:rsidRPr="00D03695">
              <w:t xml:space="preserve">Расчетная масса, отдельно по тарифным позициям и коду </w:t>
            </w:r>
            <w:r w:rsidRPr="00D03695">
              <w:rPr>
                <w:lang w:val="en-US"/>
              </w:rPr>
              <w:t>NHM</w:t>
            </w:r>
            <w:r w:rsidR="00A50C22"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гр.53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100 = квалификатор, описывающий расчетную массу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MASS</w:t>
            </w:r>
            <w:r w:rsidRPr="00D03695">
              <w:t xml:space="preserve"> = расчетная масса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масса в килограммах (единица измерения)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QTY+111:S:MTK'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Площадь участка в кв.м., лежащая в основе расчета провозной платы</w:t>
            </w:r>
            <w:r w:rsidR="00A50C22"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гр.53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111 = квалификатор, описывающий площадь участка, лежащий в основе расчета провозной платы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</w:t>
            </w:r>
            <w:r w:rsidRPr="00D03695">
              <w:t xml:space="preserve"> = Площадь участка в кв.м.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MTK</w:t>
            </w:r>
            <w:r w:rsidRPr="00D03695">
              <w:t xml:space="preserve"> = метр квадратный (единица измерения)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QTY+109:V:MTQ'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Объем вагонов или грузов в куб.м., лежащий в основе расчета провозной платы</w:t>
            </w:r>
            <w:r w:rsidR="00A50C22"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гр.53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109 = квалификатор, описывающий объем вагонов или грузов, лежащий в основе расчета провозной платы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V</w:t>
            </w:r>
            <w:r w:rsidRPr="00D03695">
              <w:t xml:space="preserve"> = Объем вагонов или грузов в куб.м.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MTQ</w:t>
            </w:r>
            <w:r w:rsidRPr="00D03695">
              <w:t xml:space="preserve"> = метр кубический (единица измерения)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QTY+49:X:Z'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proofErr w:type="gramStart"/>
            <w:r w:rsidRPr="00D03695">
              <w:t>Км</w:t>
            </w:r>
            <w:proofErr w:type="gramEnd"/>
            <w:r w:rsidRPr="00D03695">
              <w:t xml:space="preserve"> / зона (тарифное расстояние в километрах или зонах),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гр.55 ЦИМ (Ф)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49 = квалификатор, описывающий тарифное расстояние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тарифное расстояние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Z</w:t>
            </w:r>
            <w:r w:rsidRPr="00D03695">
              <w:t xml:space="preserve"> = единица измерения тарифного расстояния: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KMT</w:t>
            </w:r>
            <w:r w:rsidRPr="00D03695">
              <w:t xml:space="preserve"> – километр,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</w:t>
            </w:r>
            <w:r w:rsidRPr="00D03695">
              <w:t>57 – единица подсчета, определяющая количество зон между станциями или пограничными пунктами, которые соответствуют началу и концу раздела по расчету провозной платы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.16 (расчет провозной платы по участку ЦИМ, дополнительные сведения)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CPI+17'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 провозной платы по участку ЦИМ, дополнительные сведения, 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CA461F">
            <w:pPr>
              <w:pStyle w:val="afffc"/>
              <w:rPr>
                <w:lang w:val="en-US"/>
              </w:rPr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RFF</w:t>
            </w:r>
            <w:r w:rsidRPr="00D03695">
              <w:t>-</w:t>
            </w:r>
            <w:r w:rsidRPr="00D03695">
              <w:rPr>
                <w:lang w:val="en-US"/>
              </w:rPr>
              <w:t>CUX</w:t>
            </w:r>
            <w:r w:rsidRPr="00D03695">
              <w:t>-</w:t>
            </w:r>
            <w:r w:rsidRPr="00D03695">
              <w:rPr>
                <w:lang w:val="en-US"/>
              </w:rPr>
              <w:t>LOC</w:t>
            </w:r>
            <w:r w:rsidRPr="00D03695">
              <w:t xml:space="preserve">. </w:t>
            </w:r>
            <w:r w:rsidR="00400A0E">
              <w:t xml:space="preserve">Если информация отсутствует, </w:t>
            </w:r>
            <w:r w:rsidR="00CA461F">
              <w:t>сегментная группа 16 не применяется</w:t>
            </w:r>
            <w:r w:rsidR="00CA461F" w:rsidRPr="00CA461F">
              <w:t>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RFF+RC:ROUTE'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маршрута,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гр.50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RC</w:t>
            </w:r>
            <w:r w:rsidRPr="00D03695">
              <w:t xml:space="preserve"> = квалификатор, описывающий код маршрута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ROUTE</w:t>
            </w:r>
            <w:r w:rsidRPr="00D03695">
              <w:t xml:space="preserve"> = код маршрута, если предусматривается в договоре с клиентом или в применяемом тарифе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RFF+СТ:N:Y'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Договор с клиентом или применяемый тариф</w:t>
            </w:r>
            <w:r w:rsidR="00A50C22">
              <w:t>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гр.54 ЦИМ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CT</w:t>
            </w:r>
            <w:r w:rsidRPr="00D03695">
              <w:t xml:space="preserve"> = квалификатор, описывающий договор с клиентом или применяемый тариф гр.54 ЦИМ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договора или номер применяемого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=1 для номера договора с клиентом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=3 для номера тарифа, применяемого на участке ЦИМ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CUX+1:R:17'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валюты, указанной по </w:t>
            </w:r>
            <w:proofErr w:type="spellStart"/>
            <w:r w:rsidRPr="00D03695">
              <w:t>фактурируемому</w:t>
            </w:r>
            <w:proofErr w:type="spellEnd"/>
            <w:r w:rsidRPr="00D03695">
              <w:t xml:space="preserve"> отрезку пути,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гр.52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</w:t>
            </w:r>
            <w:r w:rsidRPr="00D03695">
              <w:t xml:space="preserve"> = буквенный код валюты, указанной по </w:t>
            </w:r>
            <w:proofErr w:type="spellStart"/>
            <w:r w:rsidRPr="00D03695">
              <w:t>фактурируемому</w:t>
            </w:r>
            <w:proofErr w:type="spellEnd"/>
            <w:r w:rsidRPr="00D03695">
              <w:t xml:space="preserve"> отрезку пути,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17 = квалификатор, описывающий валюту, в которой рассчитываются платежи на отрезке пути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LOC+53+XXZZZZZZ:37: Y:TEXT1'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Станция, на которой взимаются сборы,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гр.49 ЦИМ (О)</w:t>
            </w:r>
          </w:p>
        </w:tc>
        <w:tc>
          <w:tcPr>
            <w:tcW w:w="1970" w:type="pct"/>
          </w:tcPr>
          <w:p w:rsidR="00196D69" w:rsidRPr="00B6022F" w:rsidRDefault="00196D69" w:rsidP="00196D69">
            <w:pPr>
              <w:pStyle w:val="afffc"/>
            </w:pPr>
            <w:r w:rsidRPr="00D03695">
              <w:t xml:space="preserve">53 = </w:t>
            </w:r>
            <w:r w:rsidRPr="00B6022F">
              <w:t>квалификатор, описывающий станцию, на которой взимаются сборы;</w:t>
            </w:r>
          </w:p>
          <w:p w:rsidR="00196D69" w:rsidRPr="00B6022F" w:rsidRDefault="00196D69" w:rsidP="00196D69">
            <w:pPr>
              <w:pStyle w:val="afffc"/>
            </w:pPr>
            <w:r w:rsidRPr="00B6022F">
              <w:rPr>
                <w:lang w:val="en-US"/>
              </w:rPr>
              <w:t>XX</w:t>
            </w:r>
            <w:r w:rsidRPr="00B6022F">
              <w:t xml:space="preserve"> = </w:t>
            </w:r>
            <w:r w:rsidR="00B302BF" w:rsidRPr="00B6022F">
              <w:t xml:space="preserve">ж.д. код страны </w:t>
            </w:r>
            <w:r w:rsidRPr="00B6022F">
              <w:t>(</w:t>
            </w:r>
            <w:r w:rsidR="006031FC" w:rsidRPr="00B6022F">
              <w:t xml:space="preserve">цифровой код, </w:t>
            </w:r>
            <w:r w:rsidRPr="00B6022F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B6022F">
              <w:rPr>
                <w:lang w:val="en-US"/>
              </w:rPr>
              <w:t>ZZZZZZ</w:t>
            </w:r>
            <w:r w:rsidRPr="00B6022F">
              <w:t xml:space="preserve"> = код станции из перечня по Памятке ОСЖД</w:t>
            </w:r>
            <w:r w:rsidRPr="00D03695">
              <w:t xml:space="preserve"> 405/МСЖД 219;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= ответственная за коды станций организация ОСЖД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 = ответственная за коды станций организация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1 = наименование станция, на которой взимаются сборы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t>GR.16 (расчет провозных платежей по участку ЦИМ, дополнительные сборы)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CPI+2'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Расчет провозной платы по участку ЦИМ, сведения о дополнительных сборах и скидках,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090591">
            <w:pPr>
              <w:pStyle w:val="afffc"/>
              <w:rPr>
                <w:lang w:val="en-US"/>
              </w:rPr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RFF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 xml:space="preserve">. </w:t>
            </w:r>
            <w:r w:rsidR="00CA461F">
              <w:t>Если информация отсутствует,  сегментная группа 16 не применяется</w:t>
            </w:r>
            <w:r w:rsidR="00CA461F" w:rsidRPr="00CA461F">
              <w:t>.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RFF+AFG:XX</w:t>
            </w:r>
            <w:r w:rsidRPr="00D03695">
              <w:t>ХХ</w:t>
            </w:r>
            <w:r w:rsidRPr="00D03695">
              <w:rPr>
                <w:lang w:val="en-US"/>
              </w:rPr>
              <w:t>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RFF+AFG:NAIM'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Дополнительные сборы или скидки,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гр.56 ЦИМ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AFG</w:t>
            </w:r>
            <w:r w:rsidRPr="00D03695">
              <w:t xml:space="preserve"> = квалификатор, описывающий дополнительные сборы или скидки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XXXX</w:t>
            </w:r>
            <w:r w:rsidRPr="00D03695">
              <w:t xml:space="preserve"> = цифровой код дополнительных сборов, скидок, прочих расходов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NAIM</w:t>
            </w:r>
            <w:r w:rsidRPr="00D03695">
              <w:t xml:space="preserve"> = наименование дополнительных сборов, скидок, прочих расходов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MOA+160:9999:X'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Сумма дополнительных сборов или скидок,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гр.56 ЦИМ (Ф)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160 = квалификатор, описывающий сумму дополнительных сборов или скидок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9999 – сумма (числовое значение) </w:t>
            </w:r>
            <w:r w:rsidRPr="00D03695">
              <w:lastRenderedPageBreak/>
              <w:t>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jc w:val="center"/>
              <w:rPr>
                <w:lang w:eastAsia="ar-SA"/>
              </w:rPr>
            </w:pPr>
            <w:r w:rsidRPr="00D03695">
              <w:rPr>
                <w:lang w:eastAsia="ar-SA"/>
              </w:rPr>
              <w:lastRenderedPageBreak/>
              <w:t>Расчет платежей по участку СМГС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t>GR.14 (расчет провозных платежей по разделу перевозчика)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TCC+123'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Расчет провозной платы по участку СМГС,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CA461F" w:rsidRDefault="00196D69" w:rsidP="00D252A8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EQN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>-</w:t>
            </w:r>
            <w:r w:rsidRPr="00D03695">
              <w:rPr>
                <w:lang w:val="en-US"/>
              </w:rPr>
              <w:t>QTY</w:t>
            </w:r>
            <w:r w:rsidRPr="00D03695">
              <w:t xml:space="preserve">. </w:t>
            </w:r>
            <w:r w:rsidR="00CA461F">
              <w:t>Если информация отсутствует, сегментная группа 14 не применяется</w:t>
            </w:r>
            <w:r w:rsidRPr="00CA461F">
              <w:t>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EQN+X'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гр.77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Указывается код в соответствии с гармонизированной номенклатурой грузов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в соответствии с гармонизированной номенклатурой грузов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MOA+26:1111:X'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 с отправителя, исчисленная по тарифу, применяемому перевозчиком на данном участке, в валюте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гр.83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гр.79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26 = квалификатор, описывающий провозную плату с отправителя в валюте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MOA+27:2222:Y'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плата, исчисленная по тарифу, применяемому на данном участке, в валюте, в которой плата взимается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гр.84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27 = квалификатор, описывающий провозную плату с отправителя в валюте платежа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MOA+23:1111:X'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 с получателя, исчисленная по тарифу, применяемому перевозчиком на данном участке, в валюте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гр.85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гр.81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23 = квалификатор, описывающий провозную плату с получателя в валюте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MOA+30:2222:Y'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плата, исчисленная по тарифу, применяемому на данном участке, в валюте, в которой плата взимается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гр.86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гр.82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30 = квалификатор, описывающий провозную плату с получателя в валюте платежа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MOA+28:3333:X'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Общая сумма дополнительных </w:t>
            </w:r>
            <w:r w:rsidRPr="00D03695">
              <w:lastRenderedPageBreak/>
              <w:t>сборов, а также расходов перевозчика, не предусмотренных применяемым тарифом, в валюте тарифа при оплате платежей отправителем,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гр.87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гр.79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28 = квалификатор, описывающий общую </w:t>
            </w:r>
            <w:r w:rsidRPr="00D03695">
              <w:lastRenderedPageBreak/>
              <w:t>сумму дополнительных сборов с отправителя в валюте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3333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MOA+29:4444:Y'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валюте, в которой они взимаются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гр.88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29 = квалификатор, описывающий общую сумму дополнительных сборов с отправителя в валюте платежа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4444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MOA+99:3333:X'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 тарифа при оплате платежей получателем,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гр.89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гр.81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99 = квалификатор, описывающий общую сумму дополнительных сборов с получателя в валюте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3333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MOA+101:4444:Y'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валюте, в которой они взимаются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гр.90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гр.82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101 = квалификатор, описывающий общую сумму дополнительных сборов с получателя в валюте платежа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4444 – сумма </w:t>
            </w: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MOA+128:5555:X'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 в валюте тарифа, полученная путем сложения сумм в графах 83 и 87 (ИТОГО) соответствующего раздела исчисления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гр.91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гр.79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128 = квалификатор, описывающий общую сумму с отправителя в валюте тарифа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MOA+131:6666:Y'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84 и 88 (ИТОГО), в валюте, в которой взимаются провозные платежи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гр.92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131 = квалификатор, описывающий общую сумму с отправителя в валюте платежа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MOA+64:5555:X'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Общая сумма в валюте тарифа, </w:t>
            </w:r>
            <w:r w:rsidRPr="00D03695">
              <w:lastRenderedPageBreak/>
              <w:t>полученная путем сложения сумм в графах 85 и 89 (ИТОГО) соответствующего раздела исчисления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гр.93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гр.81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 xml:space="preserve">64 = квалификатор, описывающий общую </w:t>
            </w:r>
            <w:r w:rsidRPr="00D03695">
              <w:lastRenderedPageBreak/>
              <w:t>сумму с получателя в валюте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MOA+121:6666:Y'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86 и 90 (ИТОГО), в валюте, в которой взимаются провозные платежи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гр.94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гр.82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121 = квалификатор, описывающий общую сумму с получателя в валюте платежа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QTY+100:MASS:KGM'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Расчетная масса, </w:t>
            </w:r>
            <w:proofErr w:type="gramStart"/>
            <w:r w:rsidRPr="00D03695">
              <w:t>кг</w:t>
            </w:r>
            <w:proofErr w:type="gramEnd"/>
            <w:r w:rsidRPr="00D03695">
              <w:t xml:space="preserve"> (масса, определяемая в соответствии с применяемым тарифом)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гр.74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100 = квалификатор, описывающий расчетную массу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MASS</w:t>
            </w:r>
            <w:r w:rsidRPr="00D03695">
              <w:t xml:space="preserve"> = расчетная масса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масса в килограммах (единица измерения)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QTY+49:X:KMT'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Расстояние, </w:t>
            </w:r>
            <w:proofErr w:type="gramStart"/>
            <w:r w:rsidRPr="00D03695">
              <w:t>км</w:t>
            </w:r>
            <w:proofErr w:type="gramEnd"/>
            <w:r w:rsidRPr="00D03695">
              <w:t xml:space="preserve"> (расстояние в километрах между начальной и конечной станциями участка),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гр.73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49 = квалификатор, описывающий тарифное расстояние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тарифное расстояние числом</w:t>
            </w:r>
          </w:p>
          <w:p w:rsidR="00196D69" w:rsidRPr="00D03695" w:rsidRDefault="00196D69" w:rsidP="00CD3D71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 xml:space="preserve">KMT – </w:t>
            </w:r>
            <w:r w:rsidR="00CD3D71">
              <w:t>километр</w:t>
            </w:r>
            <w:r w:rsidRPr="00D03695">
              <w:rPr>
                <w:lang w:val="en-US"/>
              </w:rPr>
              <w:t xml:space="preserve"> (</w:t>
            </w:r>
            <w:r w:rsidR="00CD3D71">
              <w:t>единица измерения</w:t>
            </w:r>
            <w:r w:rsidRPr="00D03695">
              <w:rPr>
                <w:lang w:val="en-US"/>
              </w:rPr>
              <w:t>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.16 (расчет провозных платежей по разделу перевозчика 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CPI+17'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 провозной платы по участку СМГС, дополнительные сведения, 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CD3D71" w:rsidRDefault="00196D69" w:rsidP="00CD3D71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RFF</w:t>
            </w:r>
            <w:r w:rsidRPr="00D03695">
              <w:t>-</w:t>
            </w:r>
            <w:r w:rsidRPr="00D03695">
              <w:rPr>
                <w:lang w:val="en-US"/>
              </w:rPr>
              <w:t>CUX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 xml:space="preserve">. </w:t>
            </w:r>
            <w:r w:rsidR="00CD3D71">
              <w:t>Если информация отсутствует</w:t>
            </w:r>
            <w:r w:rsidRPr="00CD3D71">
              <w:t>,</w:t>
            </w:r>
            <w:r w:rsidR="00090591">
              <w:t xml:space="preserve"> </w:t>
            </w:r>
            <w:r w:rsidR="00CD3D71">
              <w:t>сегментная группа 16 не применяется</w:t>
            </w:r>
            <w:r w:rsidRPr="00CD3D71">
              <w:t>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RFF+СТ:N:2'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или название применяемого тарифа,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гр.76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CT</w:t>
            </w:r>
            <w:r w:rsidRPr="00D03695">
              <w:t xml:space="preserve"> = квалификатор, описывающий применяемый тариф гр.76 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или название применяемого тарифа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– код, описывающий тариф, применяемый на участке СМГС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RFF+Z09:TEXT'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Дополнительно взыскать с отправителя за (наименование платежа),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09 = квалификатор, описывающий дополнительные платежи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наименование платежа из гр.65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CUX+2:X+3:Y+Z'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Курс пересчета,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гр.78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Указывается курс пересчета платежей, определенных в валюте тарифа, в валюту, в которой они взимаются с отправителя или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= квалификатор, описывающий валюту, применяемую для конвертирования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= квалификатор, описывающий целевую (конечную) валюту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курс пересчета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, </w:t>
            </w:r>
            <w:r w:rsidRPr="00D03695">
              <w:rPr>
                <w:lang w:val="en-US"/>
              </w:rPr>
              <w:t>Y</w:t>
            </w:r>
            <w:r w:rsidRPr="00D03695">
              <w:t xml:space="preserve"> – буквенные коды валюты указываются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MOA+9:1111:X'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расходов, которая должна быть взыскана с отправителя дополнительно,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гр.100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9 = квалификатор, описывающий сумму расходов, которая должна быть взыскана с отправителя дополнительно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lastRenderedPageBreak/>
              <w:t xml:space="preserve">точка) и 2 знака после десятичного разделителя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lastRenderedPageBreak/>
              <w:t>GR.16 (расчет провозных платежей по разделу перевозчика, дополнительные сборы)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CPI+2'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Дополнительные сборы и прочие расходы по разделу по расчету провозных платежей СМГС,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CD3D71" w:rsidRDefault="00196D69" w:rsidP="00090591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RFF</w:t>
            </w:r>
            <w:r w:rsidRPr="00D03695">
              <w:t>-</w:t>
            </w:r>
            <w:r w:rsidRPr="00D03695">
              <w:rPr>
                <w:lang w:val="en-US"/>
              </w:rPr>
              <w:t>MOA</w:t>
            </w:r>
            <w:r w:rsidRPr="00D03695">
              <w:t xml:space="preserve">. </w:t>
            </w:r>
            <w:r w:rsidR="00CD3D71">
              <w:t>Если информация отсутствует</w:t>
            </w:r>
            <w:r w:rsidRPr="00CD3D71">
              <w:t xml:space="preserve">, </w:t>
            </w:r>
            <w:r w:rsidR="00CD3D71">
              <w:t xml:space="preserve"> сегментная группа 16 не применяется</w:t>
            </w:r>
            <w:r w:rsidRPr="00CD3D71">
              <w:t>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RFF+AFG:XX</w:t>
            </w:r>
            <w:r w:rsidRPr="00D03695">
              <w:t>ХХ</w:t>
            </w:r>
            <w:r w:rsidRPr="00D03695">
              <w:rPr>
                <w:lang w:val="en-US"/>
              </w:rPr>
              <w:t>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RFF+AFG:NAIM'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Код или наименование дополнительных сборов или прочих расходов,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гр.75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AFG</w:t>
            </w:r>
            <w:r w:rsidRPr="00D03695">
              <w:t xml:space="preserve"> = квалификатор, описывающий дополнительные сборы или прочих расходов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XXXX</w:t>
            </w:r>
            <w:r w:rsidRPr="00D03695">
              <w:t xml:space="preserve"> = цифровой код дополнительных сборов или прочих расходов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NAIM</w:t>
            </w:r>
            <w:r w:rsidRPr="00D03695">
              <w:t xml:space="preserve"> = наименование дополнительных сборов или прочих расходов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MOA+160:9999:X'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Сумма дополнительных сборов или прочих расходов, исчисленная по тарифу, применяемому перевозчиком на данном участке, в валюте тарифа,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гр.75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160 = квалификатор, описывающий сумму дополнительных сборов или прочих расходов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9999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.11 (данные плательщика)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NAD+GS+</w:t>
            </w:r>
            <w:r w:rsidRPr="00D03695">
              <w:t>Х</w:t>
            </w:r>
            <w:r w:rsidRPr="00175830">
              <w:rPr>
                <w:lang w:val="pl-PL"/>
              </w:rPr>
              <w:t>/Y:Z00++</w:t>
            </w:r>
            <w:r w:rsidRPr="00D03695">
              <w:t>Т</w:t>
            </w:r>
            <w:r w:rsidRPr="00175830">
              <w:rPr>
                <w:lang w:val="pl-PL"/>
              </w:rPr>
              <w:t xml:space="preserve">1+ </w:t>
            </w:r>
            <w:r w:rsidRPr="00D03695">
              <w:t>Т</w:t>
            </w:r>
            <w:r w:rsidRPr="00175830">
              <w:rPr>
                <w:lang w:val="pl-PL"/>
              </w:rPr>
              <w:t>2+</w:t>
            </w:r>
            <w:r w:rsidRPr="00D03695">
              <w:t>Т</w:t>
            </w:r>
            <w:r w:rsidRPr="00175830">
              <w:rPr>
                <w:lang w:val="pl-PL"/>
              </w:rPr>
              <w:t>3'</w:t>
            </w: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</w:p>
          <w:p w:rsidR="00196D69" w:rsidRPr="00175830" w:rsidRDefault="00196D69" w:rsidP="00196D69">
            <w:pPr>
              <w:pStyle w:val="afffc"/>
              <w:rPr>
                <w:lang w:val="pl-PL"/>
              </w:rPr>
            </w:pPr>
            <w:r w:rsidRPr="00175830">
              <w:rPr>
                <w:lang w:val="pl-PL"/>
              </w:rPr>
              <w:t>NAD+GS+N:Z00++</w:t>
            </w:r>
            <w:r w:rsidRPr="00D03695">
              <w:t>Т</w:t>
            </w:r>
            <w:r w:rsidRPr="00175830">
              <w:rPr>
                <w:lang w:val="pl-PL"/>
              </w:rPr>
              <w:t>1+</w:t>
            </w:r>
            <w:r w:rsidRPr="00D03695">
              <w:t>Т</w:t>
            </w:r>
            <w:r w:rsidRPr="00175830">
              <w:rPr>
                <w:lang w:val="pl-PL"/>
              </w:rPr>
              <w:t>2+</w:t>
            </w:r>
            <w:r w:rsidRPr="00D03695">
              <w:t>Т</w:t>
            </w:r>
            <w:r w:rsidRPr="00175830">
              <w:rPr>
                <w:lang w:val="pl-PL"/>
              </w:rPr>
              <w:t>3+++Z'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Плательщик, оплачивающий перевозку в сфере СМГС,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гр.18а) СМГС (О),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Компания перевозчика, которая оплачивает перевозку в сфере ЦИМ,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гр.18б)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GS</w:t>
            </w:r>
            <w:r w:rsidRPr="00D03695">
              <w:t xml:space="preserve"> = квалификатор, описывающий сведения о плательщике/компании перевозчика, оплачивающей перевозку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Х = код плательщика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</w:t>
            </w:r>
            <w:proofErr w:type="spellStart"/>
            <w:r w:rsidRPr="00D03695">
              <w:t>подкод</w:t>
            </w:r>
            <w:proofErr w:type="spellEnd"/>
            <w:r w:rsidRPr="00D03695">
              <w:t xml:space="preserve"> плательщика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>00 = описатель кода плательщика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>1 = наименование плательщика</w:t>
            </w:r>
          </w:p>
          <w:p w:rsidR="00196D69" w:rsidRPr="00D03695" w:rsidRDefault="00F65367" w:rsidP="00196D69">
            <w:pPr>
              <w:pStyle w:val="afffc"/>
            </w:pPr>
            <w:r>
              <w:rPr>
                <w:lang w:val="en-US"/>
              </w:rPr>
              <w:t>T</w:t>
            </w:r>
            <w:r w:rsidRPr="00F65367">
              <w:t>2</w:t>
            </w:r>
            <w:r w:rsidR="00196D69" w:rsidRPr="00D03695">
              <w:t xml:space="preserve"> = сокращенное наименование перевозчика</w:t>
            </w:r>
          </w:p>
          <w:p w:rsidR="00196D69" w:rsidRPr="00F65367" w:rsidRDefault="00196D69" w:rsidP="00196D69">
            <w:pPr>
              <w:pStyle w:val="afffc"/>
            </w:pPr>
            <w:r w:rsidRPr="00D03695">
              <w:t>Т3 = код перевозчика (</w:t>
            </w:r>
            <w:r w:rsidR="00F65367">
              <w:rPr>
                <w:lang w:val="en-US"/>
              </w:rPr>
              <w:t>T</w:t>
            </w:r>
            <w:r w:rsidR="00F65367" w:rsidRPr="00F65367">
              <w:t>2</w:t>
            </w:r>
            <w:r w:rsidRPr="00D03695">
              <w:t xml:space="preserve"> и Т3 согласно разделу 3 Приложения 5 к СМГС</w:t>
            </w:r>
            <w:r w:rsidR="00F65367" w:rsidRPr="00F65367">
              <w:t>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B6022F" w:rsidRDefault="00196D69" w:rsidP="00196D69">
            <w:pPr>
              <w:pStyle w:val="afffc"/>
            </w:pPr>
            <w:r w:rsidRPr="00B6022F">
              <w:rPr>
                <w:lang w:val="en-US"/>
              </w:rPr>
              <w:t>N</w:t>
            </w:r>
            <w:r w:rsidRPr="00B6022F">
              <w:t xml:space="preserve"> = код компании того перевозчика, который выставляет счёт за перевозку</w:t>
            </w:r>
          </w:p>
          <w:p w:rsidR="00196D69" w:rsidRPr="00B6022F" w:rsidRDefault="00196D69" w:rsidP="00196D69">
            <w:pPr>
              <w:pStyle w:val="afffc"/>
            </w:pPr>
            <w:r w:rsidRPr="00B6022F">
              <w:rPr>
                <w:lang w:val="en-US"/>
              </w:rPr>
              <w:t>Z</w:t>
            </w:r>
            <w:r w:rsidRPr="00B6022F">
              <w:t>00 = описатель кода компании</w:t>
            </w:r>
          </w:p>
          <w:p w:rsidR="00196D69" w:rsidRPr="00B6022F" w:rsidRDefault="00196D69" w:rsidP="00196D69">
            <w:pPr>
              <w:pStyle w:val="afffc"/>
            </w:pPr>
            <w:r w:rsidRPr="00B6022F">
              <w:rPr>
                <w:lang w:val="en-US"/>
              </w:rPr>
              <w:t>T</w:t>
            </w:r>
            <w:r w:rsidRPr="00B6022F">
              <w:t>1 = наименование компании</w:t>
            </w:r>
          </w:p>
          <w:p w:rsidR="00196D69" w:rsidRPr="00B6022F" w:rsidRDefault="00F65367" w:rsidP="00196D69">
            <w:pPr>
              <w:pStyle w:val="afffc"/>
            </w:pPr>
            <w:r w:rsidRPr="00B6022F">
              <w:rPr>
                <w:lang w:val="en-US"/>
              </w:rPr>
              <w:t>T</w:t>
            </w:r>
            <w:r w:rsidRPr="00B6022F">
              <w:t>2</w:t>
            </w:r>
            <w:r w:rsidR="00196D69" w:rsidRPr="00B6022F">
              <w:t xml:space="preserve"> = сокращенное наименование перевозчика</w:t>
            </w:r>
          </w:p>
          <w:p w:rsidR="00196D69" w:rsidRPr="00B6022F" w:rsidRDefault="00196D69" w:rsidP="00196D69">
            <w:pPr>
              <w:pStyle w:val="afffc"/>
            </w:pPr>
            <w:r w:rsidRPr="00B6022F">
              <w:t xml:space="preserve">Т3 = код перевозчика </w:t>
            </w:r>
            <w:r w:rsidR="00E42B61" w:rsidRPr="00B6022F">
              <w:t>согласно разделу 3 Приложения 5 к СМГС</w:t>
            </w:r>
          </w:p>
          <w:p w:rsidR="00196D69" w:rsidRPr="00D03695" w:rsidRDefault="00196D69" w:rsidP="00196D69">
            <w:pPr>
              <w:pStyle w:val="afffc"/>
            </w:pPr>
            <w:r w:rsidRPr="00B6022F">
              <w:rPr>
                <w:lang w:val="en-US"/>
              </w:rPr>
              <w:t>Z</w:t>
            </w:r>
            <w:r w:rsidRPr="00B6022F">
              <w:t xml:space="preserve"> = код страны для определения </w:t>
            </w:r>
            <w:proofErr w:type="spellStart"/>
            <w:r w:rsidRPr="00B6022F">
              <w:t>фактурируемого</w:t>
            </w:r>
            <w:proofErr w:type="spellEnd"/>
            <w:r w:rsidRPr="00B6022F">
              <w:t xml:space="preserve"> отрезка пути (двухбуквенный код страны по </w:t>
            </w:r>
            <w:r w:rsidRPr="00B6022F">
              <w:rPr>
                <w:lang w:val="en-US"/>
              </w:rPr>
              <w:t>ISO</w:t>
            </w:r>
            <w:r w:rsidRPr="00B6022F">
              <w:t xml:space="preserve"> 3166-1 </w:t>
            </w:r>
            <w:r w:rsidRPr="00B6022F">
              <w:rPr>
                <w:lang w:val="en-US"/>
              </w:rPr>
              <w:t>alpha</w:t>
            </w:r>
            <w:r w:rsidRPr="00B6022F">
              <w:t>-2)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.18 (данные по грузу)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GID+N+X:NE:::TEXT'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GID+1+Y:NE:::TEXT+ X::::</w:t>
            </w:r>
            <w:proofErr w:type="spellStart"/>
            <w:r w:rsidRPr="00D03695">
              <w:rPr>
                <w:lang w:val="en-US"/>
              </w:rPr>
              <w:t>Пакет</w:t>
            </w:r>
            <w:proofErr w:type="spellEnd"/>
            <w:r w:rsidRPr="00D03695">
              <w:rPr>
                <w:lang w:val="en-US"/>
              </w:rPr>
              <w:t>'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GID+1+Y:BE:::</w:t>
            </w:r>
            <w:proofErr w:type="spellStart"/>
            <w:r w:rsidRPr="00D03695">
              <w:rPr>
                <w:lang w:val="en-US"/>
              </w:rPr>
              <w:t>Пачка</w:t>
            </w:r>
            <w:proofErr w:type="spellEnd"/>
            <w:r w:rsidRPr="00D03695">
              <w:rPr>
                <w:lang w:val="en-US"/>
              </w:rPr>
              <w:t>++ Z:PX:::</w:t>
            </w:r>
            <w:proofErr w:type="spellStart"/>
            <w:r w:rsidRPr="00D03695">
              <w:rPr>
                <w:lang w:val="en-US"/>
              </w:rPr>
              <w:t>Паллет:N</w:t>
            </w:r>
            <w:proofErr w:type="spellEnd"/>
            <w:r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Род упаковки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контейнеров ЦИМ/СМГС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Количество мест груза цифрами,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гр.20 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контейнеров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N</w:t>
            </w:r>
            <w:r w:rsidRPr="00D03695">
              <w:t xml:space="preserve"> = номер строки с наименованием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количество мест груза в одной строке цифрами;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NE</w:t>
            </w:r>
            <w:r w:rsidRPr="00D03695">
              <w:t xml:space="preserve"> = буквенный код рода упаковки;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– наименование рода упаковки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Код рода упаковки указывается в соответствии с Рекомендациями ООН №21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При перевозке груза в пакетах: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– Общее количество единиц груза, помещенного в пакет;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NE</w:t>
            </w:r>
            <w:r w:rsidRPr="00D03695">
              <w:t xml:space="preserve"> = буквенный код рода упаковки;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– Наименование упаковки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– количество пакетов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proofErr w:type="gramStart"/>
            <w:r w:rsidRPr="00D03695">
              <w:t xml:space="preserve">При перевозке сборных грузов, собранных в укрупненные грузовые места (грузы разных ГНГ упакованы и размещены на паллете): </w:t>
            </w:r>
            <w:proofErr w:type="gramEnd"/>
          </w:p>
          <w:p w:rsidR="00196D69" w:rsidRPr="00D03695" w:rsidRDefault="00196D69" w:rsidP="00196D69">
            <w:pPr>
              <w:pStyle w:val="afffc"/>
            </w:pPr>
            <w:r w:rsidRPr="00D03695">
              <w:t>1- номер строки поименованного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– количество мест груза, поименованного в строке;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BE</w:t>
            </w:r>
            <w:r w:rsidRPr="00D03695">
              <w:t xml:space="preserve"> - буквенный код рода упаковки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Пачка - наименование рода упаковки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– количество однотипных мест (укрупненных);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PX</w:t>
            </w:r>
            <w:r w:rsidRPr="00D03695">
              <w:t xml:space="preserve"> - буквенный код упаковки места (укрупненного);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Паллет - наименование упаковки места;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- номер позиции укрупненного места в отправке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LOC+35+STR:162'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Страна отправления (первоначальная),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35 = квалификатор, описывающий страну отправления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STR</w:t>
            </w:r>
            <w:r w:rsidRPr="00D03695">
              <w:t xml:space="preserve"> = код страны отправления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</w:t>
            </w:r>
          </w:p>
          <w:p w:rsidR="00196D69" w:rsidRPr="00CD3D71" w:rsidRDefault="00196D69" w:rsidP="00CD3D71">
            <w:pPr>
              <w:pStyle w:val="afffc"/>
            </w:pPr>
            <w:r w:rsidRPr="00D03695">
              <w:rPr>
                <w:lang w:val="en-US"/>
              </w:rPr>
              <w:t xml:space="preserve">162 = </w:t>
            </w:r>
            <w:r w:rsidR="00CD3D71">
              <w:t>идентификатор страны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LOC+28+STR:162'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Страна назначения (окончательная),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28 = квалификатор, описывающий страну назначения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STR</w:t>
            </w:r>
            <w:r w:rsidRPr="00D03695">
              <w:t xml:space="preserve"> = код страны назначения (двухбуквенный код страны по </w:t>
            </w:r>
            <w:r w:rsidRPr="00D03695">
              <w:rPr>
                <w:lang w:val="en-US"/>
              </w:rPr>
              <w:t>ISO</w:t>
            </w:r>
            <w:r w:rsidRPr="00D03695">
              <w:t xml:space="preserve"> 3166-1 </w:t>
            </w:r>
            <w:r w:rsidRPr="00D03695">
              <w:rPr>
                <w:lang w:val="en-US"/>
              </w:rPr>
              <w:t>alpha</w:t>
            </w:r>
            <w:r w:rsidRPr="00D03695">
              <w:t>-2)</w:t>
            </w:r>
          </w:p>
          <w:p w:rsidR="00196D69" w:rsidRPr="00CD3D71" w:rsidRDefault="00196D69" w:rsidP="00CD3D71">
            <w:pPr>
              <w:pStyle w:val="afffc"/>
            </w:pPr>
            <w:r w:rsidRPr="00D03695">
              <w:rPr>
                <w:lang w:val="en-US"/>
              </w:rPr>
              <w:t xml:space="preserve">162 = </w:t>
            </w:r>
            <w:r w:rsidR="00CD3D71">
              <w:t>идентификатор страны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PIA+5+N:HS::12'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Код груза </w:t>
            </w:r>
            <w:r w:rsidRPr="00D03695">
              <w:rPr>
                <w:lang w:val="en-US"/>
              </w:rPr>
              <w:t>NHM</w:t>
            </w:r>
            <w:r w:rsidRPr="00D03695">
              <w:t>, ГНГ,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гр.23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гр.15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5 = квалификатор, описывающий код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6-значный год груза </w:t>
            </w:r>
            <w:r w:rsidRPr="00D03695">
              <w:rPr>
                <w:lang w:val="en-US"/>
              </w:rPr>
              <w:t>NHM</w:t>
            </w:r>
            <w:r w:rsidRPr="00D03695">
              <w:t>, ГНГ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HS</w:t>
            </w:r>
            <w:r w:rsidRPr="00D03695">
              <w:t xml:space="preserve"> = гармонизированная номенклатура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12 = МСЖД – организация, ответственная за коды груза 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PIA+5+XXXXXXXX: CV:122:1'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груза по Гармонизированной системе,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ЦИМ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контейнеров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5 = квалификатор, описывающий код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XXXXXXXX</w:t>
            </w:r>
            <w:r w:rsidRPr="00D03695">
              <w:t xml:space="preserve"> = номер груза по Гармонизированной системе (указывается в тех случаях, когда это обязательно требуется таможенным правом, например, при чувствительных товарах)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CV</w:t>
            </w:r>
            <w:r w:rsidRPr="00D03695">
              <w:t xml:space="preserve"> = гармонизированная система описания и кодирования товаров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122 = таможенный код товара, идентифицирующий изделия или группы товаров в таможенных целях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= ответственная за коды груза Всемирная таможенная организация (ВТО), ранее называлась Союз таможенного сотрудничества (СТС)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AD3C8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FTX+AAA+++TEXT+LNG'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Наименование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lastRenderedPageBreak/>
              <w:t>гр.20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AAA</w:t>
            </w:r>
            <w:r w:rsidRPr="00D03695">
              <w:t xml:space="preserve"> = квалификатор, описывающий </w:t>
            </w:r>
            <w:r w:rsidRPr="00D03695">
              <w:lastRenderedPageBreak/>
              <w:t>наименование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наименование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FTX+PRD++NSI+TEXT'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Отметки гр.20 ЦИМ/СМГС «Наименование груза», гр.13 ведомости вагонов и гр.14 ведомости контейнеров,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ЦИМ (У),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PRD</w:t>
            </w:r>
            <w:r w:rsidRPr="00D03695">
              <w:t xml:space="preserve"> = квалификатор, описывающий дополнительную информация о грузе в виде отметок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Каждая отметка передается отдельным сегментом </w:t>
            </w:r>
            <w:r w:rsidRPr="00D03695">
              <w:rPr>
                <w:lang w:val="en-US"/>
              </w:rPr>
              <w:t>FTX</w:t>
            </w:r>
            <w:r w:rsidRPr="00D03695">
              <w:t>+</w:t>
            </w:r>
            <w:r w:rsidRPr="00D03695">
              <w:rPr>
                <w:lang w:val="en-US"/>
              </w:rPr>
              <w:t>PRD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</w:t>
            </w:r>
            <w:proofErr w:type="gramStart"/>
            <w:r w:rsidRPr="00D03695">
              <w:t>Скоропортящийся</w:t>
            </w:r>
            <w:proofErr w:type="gramEnd"/>
            <w:r w:rsidRPr="00D03695">
              <w:t>, гр.20 СМГС (У), гр.13 ведомости вагонов, гр.14 ведомости контейнеров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С вентилированием, гр.20 СМГС (У), гр.13 ведомости вагонов, гр.14 ведомости контейнеров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</w:t>
            </w:r>
            <w:r w:rsidRPr="00D03695">
              <w:rPr>
                <w:lang w:val="en-US"/>
              </w:rPr>
              <w:t>E</w:t>
            </w:r>
            <w:r w:rsidRPr="00D03695">
              <w:t xml:space="preserve"> </w:t>
            </w:r>
            <w:r w:rsidRPr="00D03695">
              <w:rPr>
                <w:lang w:val="en-US"/>
              </w:rPr>
              <w:t>MRN</w:t>
            </w:r>
            <w:r w:rsidRPr="00D03695">
              <w:t xml:space="preserve">, </w:t>
            </w:r>
            <w:r w:rsidRPr="00D03695">
              <w:rPr>
                <w:lang w:val="en-US"/>
              </w:rPr>
              <w:t>T</w:t>
            </w:r>
            <w:r w:rsidRPr="00D03695">
              <w:t xml:space="preserve"> </w:t>
            </w:r>
            <w:r w:rsidRPr="00D03695">
              <w:rPr>
                <w:lang w:val="en-US"/>
              </w:rPr>
              <w:t>MRN</w:t>
            </w:r>
            <w:r w:rsidRPr="00D03695">
              <w:t xml:space="preserve">, </w:t>
            </w:r>
            <w:r w:rsidRPr="00D03695">
              <w:rPr>
                <w:lang w:val="en-US"/>
              </w:rPr>
              <w:t>TS</w:t>
            </w:r>
            <w:r w:rsidRPr="00D03695">
              <w:t xml:space="preserve"> </w:t>
            </w:r>
            <w:r w:rsidRPr="00D03695">
              <w:rPr>
                <w:lang w:val="en-US"/>
              </w:rPr>
              <w:t>MRN</w:t>
            </w:r>
            <w:r w:rsidRPr="00D03695">
              <w:t xml:space="preserve">, </w:t>
            </w:r>
            <w:r w:rsidRPr="00D03695">
              <w:rPr>
                <w:lang w:val="en-US"/>
              </w:rPr>
              <w:t>EXS</w:t>
            </w:r>
            <w:r w:rsidRPr="00D03695">
              <w:t xml:space="preserve"> </w:t>
            </w:r>
            <w:r w:rsidRPr="00D03695">
              <w:rPr>
                <w:lang w:val="en-US"/>
              </w:rPr>
              <w:t>MRN</w:t>
            </w:r>
            <w:r w:rsidRPr="00D03695">
              <w:t xml:space="preserve">, </w:t>
            </w:r>
            <w:r w:rsidRPr="00D03695">
              <w:rPr>
                <w:lang w:val="en-US"/>
              </w:rPr>
              <w:t>ENS</w:t>
            </w:r>
            <w:r w:rsidRPr="00D03695">
              <w:t xml:space="preserve"> </w:t>
            </w:r>
            <w:r w:rsidRPr="00D03695">
              <w:rPr>
                <w:lang w:val="en-US"/>
              </w:rPr>
              <w:t>MRN</w:t>
            </w:r>
            <w:r w:rsidRPr="00D03695">
              <w:t>, гр.20 ЦИМ (У), гр.14 ведомости контейнеров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</w:t>
            </w:r>
            <w:r w:rsidRPr="00D03695">
              <w:rPr>
                <w:lang w:val="en-US"/>
              </w:rPr>
              <w:t>ARC</w:t>
            </w:r>
            <w:r w:rsidRPr="00D03695">
              <w:t>, гр.20 ЦИМ (У), гр.14 ведомости контейнеров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</w:t>
            </w:r>
            <w:r w:rsidRPr="00D03695">
              <w:rPr>
                <w:lang w:val="en-US"/>
              </w:rPr>
              <w:t>EXPORT</w:t>
            </w:r>
            <w:r w:rsidRPr="00D03695">
              <w:t>, гр.20 ЦИМ (У), гр.14 ведомости контейнеров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Негабаритный груз на железных дорогах ___ (сокращенное обозначение железных дорог согласно п.3 Приложения 6 к СМГС), гр.20 СМГС (У)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FTX+ABJ+3+NSI+ 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Проводники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 ЦИМ/СМГС (У:3)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ABJ</w:t>
            </w:r>
            <w:r w:rsidRPr="00D03695">
              <w:t xml:space="preserve"> = квалификатор, описывающий сведения о проводниках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применяется для передачи сведений о проводниках в неструктурированном виде.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 – код отметки гр.7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NSI</w:t>
            </w:r>
            <w:r w:rsidRPr="00D03695">
              <w:t xml:space="preserve"> = код отметки из справочника отметок, проставляемых в СМГС, ЦИМ/СМГС (</w:t>
            </w:r>
            <w:proofErr w:type="spellStart"/>
            <w:r w:rsidRPr="00D03695">
              <w:t>э.д</w:t>
            </w:r>
            <w:proofErr w:type="spellEnd"/>
            <w:r w:rsidRPr="00D03695">
              <w:t>. 4441 Памятки О+Р</w:t>
            </w:r>
            <w:r w:rsidRPr="00D03695">
              <w:rPr>
                <w:lang w:val="en-US"/>
              </w:rPr>
              <w:t> </w:t>
            </w:r>
            <w:r w:rsidRPr="00D03695">
              <w:t>944)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FTX+AAZ+++TEXT'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 применении условий размещения и крепления габаритного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AAZ</w:t>
            </w:r>
            <w:r w:rsidRPr="00D03695">
              <w:t xml:space="preserve"> = квалификатор, описывающий нормативный документ по креплению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В случае превышения текста 350 символов сегмент повторяется с продолжением текста.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FTX+IRP+17+KOD+TEXT'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Способ определения массы 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гр.7 СМГС (О:17)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IRP</w:t>
            </w:r>
            <w:r w:rsidRPr="00D03695">
              <w:t xml:space="preserve"> = квалификатор, описывающий способ определения массы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17 = код отметки гр.7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KOD</w:t>
            </w:r>
            <w:r w:rsidRPr="00D03695">
              <w:t xml:space="preserve"> = код способа определения массы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содержание отметки о способе определения массы груза</w:t>
            </w:r>
          </w:p>
          <w:p w:rsidR="00196D69" w:rsidRPr="00D03695" w:rsidRDefault="00196D69" w:rsidP="00CD3D71">
            <w:pPr>
              <w:pStyle w:val="afffc"/>
            </w:pPr>
            <w:r w:rsidRPr="00D03695">
              <w:t xml:space="preserve">Стороны применяют согласованный справочник способов определения массы (Памятка </w:t>
            </w:r>
            <w:r w:rsidR="00CD3D71">
              <w:rPr>
                <w:lang w:val="en-US"/>
              </w:rPr>
              <w:t>O</w:t>
            </w:r>
            <w:r w:rsidRPr="00D03695">
              <w:t>+</w:t>
            </w:r>
            <w:proofErr w:type="gramStart"/>
            <w:r w:rsidRPr="00D03695">
              <w:t>Р</w:t>
            </w:r>
            <w:proofErr w:type="gramEnd"/>
            <w:r w:rsidRPr="00D03695">
              <w:rPr>
                <w:lang w:val="en-US"/>
              </w:rPr>
              <w:t> </w:t>
            </w:r>
            <w:r w:rsidRPr="00D03695">
              <w:t xml:space="preserve">944 </w:t>
            </w:r>
            <w:proofErr w:type="spellStart"/>
            <w:r w:rsidRPr="00D03695">
              <w:t>э.д</w:t>
            </w:r>
            <w:proofErr w:type="spellEnd"/>
            <w:r w:rsidRPr="00D03695">
              <w:t>. 4440)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.20 (данные по грузу, масса)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090591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MEA+WT+G+KGM:</w:t>
            </w:r>
            <w:r w:rsidR="00090591" w:rsidRPr="00D03695">
              <w:rPr>
                <w:lang w:val="en-US"/>
              </w:rPr>
              <w:t>M</w:t>
            </w:r>
            <w:r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Масса груза брутто (включая упаковку) отдельно по кодам </w:t>
            </w:r>
            <w:r w:rsidRPr="00D03695">
              <w:rPr>
                <w:lang w:val="en-US"/>
              </w:rPr>
              <w:t>NHM</w:t>
            </w:r>
            <w:r w:rsidRPr="00D03695">
              <w:t>/ГНГ,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гр.24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гр.17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гр.17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WT</w:t>
            </w:r>
            <w:r w:rsidRPr="00D03695">
              <w:t xml:space="preserve"> = описывает массу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G</w:t>
            </w:r>
            <w:r w:rsidRPr="00D03695">
              <w:t xml:space="preserve"> = описывает масса брутто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масса в килограммах (единица измерения)</w:t>
            </w:r>
          </w:p>
          <w:p w:rsidR="00196D69" w:rsidRPr="00D03695" w:rsidRDefault="00090591" w:rsidP="00196D69">
            <w:pPr>
              <w:pStyle w:val="afffc"/>
            </w:pPr>
            <w:r w:rsidRPr="00D03695">
              <w:rPr>
                <w:lang w:val="en-US"/>
              </w:rPr>
              <w:t>M</w:t>
            </w:r>
            <w:r w:rsidR="00196D69" w:rsidRPr="00D03695">
              <w:t xml:space="preserve"> = масса груза брутто (включая упаковку) в килограммах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MEA+AAН+G+KGM:M'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масса отправки,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гр.24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гр.31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гр.29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AAH</w:t>
            </w:r>
            <w:r w:rsidRPr="00D03695">
              <w:t xml:space="preserve"> = описывает общую массу отправки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G</w:t>
            </w:r>
            <w:r w:rsidRPr="00D03695">
              <w:t xml:space="preserve"> = описывает масса брутто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</w:t>
            </w:r>
            <w:r w:rsidRPr="00D03695">
              <w:t xml:space="preserve"> = общая масса отправки = масса груза брутто (включая упаковку) + масса тары ИТЕ, емкости или АТС + масса перевозочных приспособлений, которая не входит в массу тары вагона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MEA+AAM+G+KGM:T'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масса после перегруза,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гр.32 ведомости вагонов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AAM</w:t>
            </w:r>
            <w:r w:rsidRPr="00D03695">
              <w:t xml:space="preserve"> = описывает общую массу отправки после перегруза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G</w:t>
            </w:r>
            <w:r w:rsidRPr="00D03695">
              <w:t xml:space="preserve"> = описывает масса брутто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 xml:space="preserve"> = общая масса после перегруза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.23 (данные по грузу, маркировка)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PCI++ZMN'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Знаки, марки, нанесённые на отдельные грузовые места,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гр.14 ведомости контейнеров СМГС (У)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ZMN</w:t>
            </w:r>
            <w:r w:rsidRPr="00D03695">
              <w:t xml:space="preserve"> = знаки, марки, нанесённые на отдельные грузовые места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.32 (данные по грузу, характеристики опасности)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AD58BF" w:rsidRDefault="00196D69" w:rsidP="00196D69">
            <w:pPr>
              <w:pStyle w:val="afffc"/>
              <w:rPr>
                <w:lang w:val="pl-PL"/>
              </w:rPr>
            </w:pPr>
            <w:r w:rsidRPr="00AD58BF">
              <w:rPr>
                <w:lang w:val="pl-PL"/>
              </w:rPr>
              <w:t>DGS+RID+AK+UN++III++++30+Z1:Z2:Z3'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об опасном грузе (номер ООН, группа упаковки, код опасности),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гр.20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Сегмент отсутствует, если груз не является опасным.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RID</w:t>
            </w:r>
            <w:r w:rsidRPr="00D03695">
              <w:t xml:space="preserve"> = квалификатор, описывающий Правила перевозки опасных грузов по железным дорогам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AK</w:t>
            </w:r>
            <w:r w:rsidRPr="00D03695">
              <w:t xml:space="preserve"> = номер аварийной карты (п.5.4.1.1.1.м) РИД/Приложения 2 к СМГС) (факультативные данные)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UN</w:t>
            </w:r>
            <w:r w:rsidRPr="00D03695">
              <w:t xml:space="preserve"> = номер ООН (п.5.4.1.1.1.а) РИД/Приложения 2 к СМГС);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III</w:t>
            </w:r>
            <w:r w:rsidRPr="00D03695">
              <w:t xml:space="preserve"> = группа упаковки (п.5.4.1.1.1.г) РИД/Приложения 2 к СМГС);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30 = код опасности (п.5.4.1.1.1.л) РИД/Приложения 2 к СМГС);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Z</w:t>
            </w:r>
            <w:r w:rsidRPr="00D03695">
              <w:t xml:space="preserve">1, </w:t>
            </w:r>
            <w:r w:rsidRPr="00D03695">
              <w:rPr>
                <w:lang w:val="en-US"/>
              </w:rPr>
              <w:t>Z</w:t>
            </w:r>
            <w:r w:rsidRPr="00D03695">
              <w:t xml:space="preserve">2, </w:t>
            </w:r>
            <w:r w:rsidRPr="00D03695">
              <w:rPr>
                <w:lang w:val="en-US"/>
              </w:rPr>
              <w:t>Z</w:t>
            </w:r>
            <w:r w:rsidRPr="00D03695">
              <w:t>3 = знаки опасности (п.5.4.1.1.1.в) РИД/Приложения 2 к СМГС)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FTX+AAD+++TEXT+LNG'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об опасном грузе (надлежащее наименование опасного груза (техническое наименование)),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гр.20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AAD</w:t>
            </w:r>
            <w:r w:rsidRPr="00D03695">
              <w:t xml:space="preserve"> = квалификатор, описывающий надлежащее наименование опасного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надлежащее наименование опасного груза (техническое наименование) (п.5.4.1.1.1.б) РИД/Приложения 2 к СМГС)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Сегмент отсутствует, если груз не является опасным.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FTX+AAC+++TEXT+LNG'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Дополнительный текст по опасным грузам по п.5.4.1.1.1.н, о, </w:t>
            </w:r>
            <w:proofErr w:type="spellStart"/>
            <w:r w:rsidRPr="00D03695">
              <w:t>п</w:t>
            </w:r>
            <w:proofErr w:type="spellEnd"/>
            <w:r w:rsidRPr="00D03695">
              <w:t>) РИД/Приложения 2 к СМГС: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отметка о минимальных нормах прикрытия,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отметка по условиям роспуска вагонов с сортировочных горок и при маневрах,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отметка об опасности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</w:t>
            </w:r>
            <w:r w:rsidRPr="00D03695">
              <w:t>С = квалификатор, описывающий дополнительную информацию об опасном грузе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дополнительный текст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Информация и последовательность, в которой они указываться в сегменте </w:t>
            </w:r>
            <w:r w:rsidRPr="00D03695">
              <w:rPr>
                <w:lang w:val="en-US"/>
              </w:rPr>
              <w:t>FTX</w:t>
            </w:r>
            <w:r w:rsidRPr="00D03695">
              <w:t>/</w:t>
            </w:r>
            <w:r w:rsidRPr="00D03695">
              <w:rPr>
                <w:lang w:val="en-US"/>
              </w:rPr>
              <w:t>AAC</w:t>
            </w:r>
            <w:r w:rsidRPr="00D03695">
              <w:t>, являются факультативными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FTX+ZDG+++TEXT+LNG'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Дополнительный текст по опасным грузам,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гр.20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ZDG</w:t>
            </w:r>
            <w:r w:rsidRPr="00D03695">
              <w:t xml:space="preserve"> = квалификатор, описывающий дополнительный текст по опасным грузам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дополнительный текст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Например, возможные специальные положения, связанные с перевозкой опасных грузов, которые необходимо указать в накладной перед номером ООН и надлежащим наименованием опасного груза, например, "ПОРОЖНЯЯ ЦИСТЕРНА", "ПОСЛЕДНИЙ ГРУЗ" (</w:t>
            </w:r>
            <w:proofErr w:type="spellStart"/>
            <w:r w:rsidRPr="00D03695">
              <w:t>пп</w:t>
            </w:r>
            <w:proofErr w:type="spellEnd"/>
            <w:r w:rsidRPr="00D03695">
              <w:t>. 5.4.1.1.6.2.2., 5.4.1.1.3 и 5.4.1.1.6.2.1 (15) РИД/Приложения 2 к СМГС)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t>GR.37 (данные по вагону/ИТЕ/АТС)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EQD+RR+N+RW++S+Z'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вагона,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гр.11, 12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гр.22, 23 ведомости вагонов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гр.20, 24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RR</w:t>
            </w:r>
            <w:r w:rsidRPr="00D03695">
              <w:t xml:space="preserve"> = железнодорожный вагон,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вагона,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RW</w:t>
            </w:r>
            <w:r w:rsidRPr="00D03695">
              <w:t xml:space="preserve"> = род вагона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</w:t>
            </w:r>
            <w:r w:rsidRPr="00D03695">
              <w:t xml:space="preserve"> – статус вагона, заполняется в корректировочных сообщениях: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– статус вагона, из которого частично отгрузили излишек груза;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6 – статус вагона, в который загрузили груз из-за неисправного вагона при </w:t>
            </w:r>
            <w:r w:rsidRPr="00D03695">
              <w:lastRenderedPageBreak/>
              <w:t xml:space="preserve">операции «замена вагона» в пути следования, или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перегрузки отправки или перестановки колёсных пар при смене колеи;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7 – Вагон отцеплен (заполняется в случае отцепки вагона от групповой или маршрутной отправки).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= 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 xml:space="preserve"> вагона: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– 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– груженый.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Данные по вагонам при перевозке грузов в нескольких вагонах приводятся в порядке, представленном в ведомости вагонов, гр.11 ведомости вагонов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Порядковый номер вагона в ведомости вагонов ЦИМ/СМГС соответствует порядковому номеру сегмента </w:t>
            </w:r>
            <w:r w:rsidRPr="00D03695">
              <w:rPr>
                <w:lang w:val="en-US"/>
              </w:rPr>
              <w:t>EQD</w:t>
            </w:r>
            <w:r w:rsidRPr="00D03695">
              <w:t>/</w:t>
            </w:r>
            <w:r w:rsidRPr="00D03695">
              <w:rPr>
                <w:lang w:val="en-US"/>
              </w:rPr>
              <w:t>RR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EQN+С:2'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Количество мест груза цифрами при перевозке в нескольких вагонах/контейнерах,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гр.13 ведомости вагонов ЦИМ/СМГС (О), гр.14 ведомости контейнеров ЦИМ/СМГС (О)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Количество мест груза, погруженного в вагон после перегрузки,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гр.48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С = количество мест груза независимо от вида упаковки</w:t>
            </w:r>
          </w:p>
          <w:p w:rsidR="00196D69" w:rsidRPr="00CD3D71" w:rsidRDefault="00196D69" w:rsidP="00CD3D71">
            <w:pPr>
              <w:pStyle w:val="afffc"/>
            </w:pPr>
            <w:r w:rsidRPr="00CD3D71">
              <w:t xml:space="preserve">2 = </w:t>
            </w:r>
            <w:r w:rsidR="00CD3D71">
              <w:t>квалификатор</w:t>
            </w:r>
            <w:r w:rsidRPr="00CD3D71">
              <w:t xml:space="preserve">, </w:t>
            </w:r>
            <w:r w:rsidR="00CD3D71">
              <w:t>описывающий перевозимую единицу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090591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MEA+WT+T+KGM:</w:t>
            </w:r>
            <w:r w:rsidR="00090591" w:rsidRPr="00D03695">
              <w:rPr>
                <w:lang w:val="en-US"/>
              </w:rPr>
              <w:t>M</w:t>
            </w:r>
            <w:r w:rsidRPr="00D03695">
              <w:rPr>
                <w:lang w:val="de-DE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Масса тары вагона,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СМГС (О), ЦИМ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WT</w:t>
            </w:r>
            <w:r w:rsidRPr="00D03695">
              <w:t xml:space="preserve"> = описывает измеряемый вес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 xml:space="preserve"> = описывает тару транспортного средства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090591" w:rsidP="00090591">
            <w:pPr>
              <w:pStyle w:val="afffc"/>
            </w:pPr>
            <w:r w:rsidRPr="00D03695">
              <w:rPr>
                <w:lang w:val="en-US"/>
              </w:rPr>
              <w:t>M</w:t>
            </w:r>
            <w:r w:rsidR="00196D69" w:rsidRPr="00D03695">
              <w:t xml:space="preserve"> = </w:t>
            </w:r>
            <w:r>
              <w:t xml:space="preserve">значение </w:t>
            </w:r>
            <w:r w:rsidR="00196D69" w:rsidRPr="00D03695">
              <w:t>масс</w:t>
            </w:r>
            <w:r>
              <w:t>ы</w:t>
            </w:r>
            <w:r w:rsidR="00196D69" w:rsidRPr="00D03695">
              <w:t xml:space="preserve"> тары вагона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MEA+AAI+T+KGM:</w:t>
            </w:r>
            <w:r w:rsidR="00090591" w:rsidRPr="00D03695">
              <w:rPr>
                <w:lang w:val="en-US"/>
              </w:rPr>
              <w:t>M</w:t>
            </w:r>
            <w:r w:rsidRPr="00D03695">
              <w:rPr>
                <w:lang w:val="de-DE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Масса тары ИТЕ, емкости или масса АТС,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гр.24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гр.17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AAI</w:t>
            </w:r>
            <w:r w:rsidRPr="00D03695">
              <w:t xml:space="preserve"> = описывает массу тары ИТЕ, емкости или массу АТС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 xml:space="preserve"> = описывает тару транспортного средства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090591" w:rsidP="00090591">
            <w:pPr>
              <w:pStyle w:val="afffc"/>
            </w:pPr>
            <w:r w:rsidRPr="00D03695">
              <w:rPr>
                <w:lang w:val="en-US"/>
              </w:rPr>
              <w:t>M</w:t>
            </w:r>
            <w:r w:rsidR="00196D69" w:rsidRPr="00D03695">
              <w:t xml:space="preserve"> = </w:t>
            </w:r>
            <w:r>
              <w:t xml:space="preserve">значение </w:t>
            </w:r>
            <w:r w:rsidR="00196D69" w:rsidRPr="00D03695">
              <w:t>масс</w:t>
            </w:r>
            <w:r>
              <w:t>ы</w:t>
            </w:r>
            <w:r w:rsidR="00196D69" w:rsidRPr="00D03695">
              <w:t xml:space="preserve"> тары ИТЕ, емкости или АТС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MEA+AAE+G+KGM:M'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Брутто-масса ИТЕ,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гр.17 ведомости контейнеров ЦИМ/СМГС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Масса брутто ИТЕ = Масса брутто груза + Масса тары ИТЕ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AAE</w:t>
            </w:r>
            <w:r w:rsidRPr="00D03695">
              <w:t xml:space="preserve"> = описывает массу тары ИТЕ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G</w:t>
            </w:r>
            <w:r w:rsidRPr="00D03695">
              <w:t xml:space="preserve"> = описывает масса брутто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196D69" w:rsidP="00090591">
            <w:pPr>
              <w:pStyle w:val="afffc"/>
            </w:pPr>
            <w:r w:rsidRPr="00D03695">
              <w:rPr>
                <w:lang w:val="en-US"/>
              </w:rPr>
              <w:t>M</w:t>
            </w:r>
            <w:r w:rsidRPr="00D03695">
              <w:t xml:space="preserve"> = </w:t>
            </w:r>
            <w:r w:rsidR="00090591">
              <w:t xml:space="preserve">значение </w:t>
            </w:r>
            <w:r w:rsidRPr="00D03695">
              <w:t>брутто-масс</w:t>
            </w:r>
            <w:r w:rsidR="00090591">
              <w:t>ы</w:t>
            </w:r>
            <w:r w:rsidRPr="00D03695">
              <w:t xml:space="preserve"> ИТЕ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MEA+SV++TNE:XXX'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Грузоподъемность в тоннах, указанная на вагоне,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СМГС</w:t>
            </w:r>
            <w:r w:rsidR="00AD3C89" w:rsidRPr="00AD3C89">
              <w:t xml:space="preserve"> </w:t>
            </w:r>
            <w:r w:rsidRPr="00D03695">
              <w:t>(О), ЦИМ</w:t>
            </w:r>
            <w:r w:rsidR="00AD3C89" w:rsidRPr="00AD3C89">
              <w:t xml:space="preserve"> </w:t>
            </w:r>
            <w:r w:rsidRPr="00D03695">
              <w:t>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SV</w:t>
            </w:r>
            <w:r w:rsidRPr="00D03695">
              <w:t xml:space="preserve"> = описывает грузоподъемность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TNE</w:t>
            </w:r>
            <w:r w:rsidRPr="00D03695">
              <w:t xml:space="preserve"> = тонна (единица измерения)</w:t>
            </w:r>
          </w:p>
          <w:p w:rsidR="00196D69" w:rsidRPr="00CD3D71" w:rsidRDefault="00196D69" w:rsidP="00CD3D71">
            <w:pPr>
              <w:pStyle w:val="afffc"/>
            </w:pPr>
            <w:r w:rsidRPr="00D03695">
              <w:rPr>
                <w:lang w:val="en-US"/>
              </w:rPr>
              <w:t xml:space="preserve">XXX = </w:t>
            </w:r>
            <w:r w:rsidR="00CD3D71">
              <w:t>грузоподъемность в тоннах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MEA+NAX++PCE:XX'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Количество осей вагона,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СМГС</w:t>
            </w:r>
            <w:r w:rsidR="00AD3C89" w:rsidRPr="00AD3C89">
              <w:t xml:space="preserve"> </w:t>
            </w:r>
            <w:r w:rsidRPr="00D03695">
              <w:t>(О), ЦИМ</w:t>
            </w:r>
            <w:r w:rsidR="00AD3C89" w:rsidRPr="00AD3C89">
              <w:t xml:space="preserve"> </w:t>
            </w:r>
            <w:r w:rsidRPr="00D03695">
              <w:t>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NAX</w:t>
            </w:r>
            <w:r w:rsidRPr="00D03695">
              <w:t xml:space="preserve"> = описывает оси вагона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PCE</w:t>
            </w:r>
            <w:r w:rsidRPr="00D03695">
              <w:t xml:space="preserve"> = число осей (единица измерения)</w:t>
            </w:r>
          </w:p>
          <w:p w:rsidR="00196D69" w:rsidRPr="00CD3D71" w:rsidRDefault="00196D69" w:rsidP="00CD3D71">
            <w:pPr>
              <w:pStyle w:val="afffc"/>
            </w:pPr>
            <w:r w:rsidRPr="00D03695">
              <w:rPr>
                <w:lang w:val="en-US"/>
              </w:rPr>
              <w:t xml:space="preserve">XX = </w:t>
            </w:r>
            <w:r w:rsidR="00CD3D71">
              <w:t>количество осей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090591" w:rsidP="00090591">
            <w:pPr>
              <w:pStyle w:val="afffc"/>
              <w:rPr>
                <w:lang w:val="en-US"/>
              </w:rPr>
            </w:pPr>
            <w:r>
              <w:rPr>
                <w:lang w:val="en-US"/>
              </w:rPr>
              <w:t>MEA+WT+AAD+</w:t>
            </w:r>
            <w:r w:rsidR="00196D69" w:rsidRPr="00D03695">
              <w:rPr>
                <w:lang w:val="en-US"/>
              </w:rPr>
              <w:t>KGM:</w:t>
            </w:r>
            <w:r w:rsidRPr="00D03695">
              <w:rPr>
                <w:lang w:val="en-US"/>
              </w:rPr>
              <w:t>M</w:t>
            </w:r>
            <w:r w:rsidR="00196D69" w:rsidRPr="00D03695">
              <w:rPr>
                <w:lang w:val="en-US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Масса груза брутто (включая упаковку) при перевозке груза в нескольких вагонах/контейнерах,</w:t>
            </w:r>
          </w:p>
          <w:p w:rsidR="00196D69" w:rsidRDefault="00196D69" w:rsidP="00196D69">
            <w:pPr>
              <w:pStyle w:val="afffc"/>
            </w:pPr>
            <w:r w:rsidRPr="00D03695">
              <w:t>гр.17 ведомости вагонов ЦИМ/СМГС (О), гр.17 ведомости контейнеров ЦИМ/СМГС (О)</w:t>
            </w:r>
          </w:p>
          <w:p w:rsidR="00D252A8" w:rsidRPr="00D03695" w:rsidRDefault="00D252A8" w:rsidP="00196D69">
            <w:pPr>
              <w:pStyle w:val="afffc"/>
            </w:pP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WT</w:t>
            </w:r>
            <w:r w:rsidRPr="00D03695">
              <w:t xml:space="preserve"> = описывает измеряемый вес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AAD</w:t>
            </w:r>
            <w:r w:rsidRPr="00D03695">
              <w:t xml:space="preserve"> = описывает масса брутто по вагону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196D69" w:rsidP="00090591">
            <w:pPr>
              <w:pStyle w:val="afffc"/>
            </w:pPr>
            <w:r w:rsidRPr="00D03695">
              <w:rPr>
                <w:lang w:val="en-US"/>
              </w:rPr>
              <w:t>M</w:t>
            </w:r>
            <w:r w:rsidRPr="00D03695">
              <w:t xml:space="preserve"> = </w:t>
            </w:r>
            <w:r w:rsidR="00090591">
              <w:t xml:space="preserve">значение </w:t>
            </w:r>
            <w:r w:rsidRPr="00D03695">
              <w:t>масс</w:t>
            </w:r>
            <w:r w:rsidR="00090591">
              <w:t>ы груза брутто</w:t>
            </w:r>
          </w:p>
        </w:tc>
      </w:tr>
      <w:tr w:rsidR="00196D69" w:rsidRPr="00D03695" w:rsidTr="00F75E41">
        <w:tc>
          <w:tcPr>
            <w:tcW w:w="1322" w:type="pct"/>
            <w:tcBorders>
              <w:bottom w:val="single" w:sz="6" w:space="0" w:color="auto"/>
            </w:tcBorders>
          </w:tcPr>
          <w:p w:rsidR="00196D69" w:rsidRPr="00D03695" w:rsidRDefault="00090591" w:rsidP="00090591">
            <w:pPr>
              <w:pStyle w:val="afffc"/>
              <w:rPr>
                <w:lang w:val="en-US"/>
              </w:rPr>
            </w:pPr>
            <w:r>
              <w:rPr>
                <w:lang w:val="en-US"/>
              </w:rPr>
              <w:lastRenderedPageBreak/>
              <w:t>MEA+WT+SQ+KGM:</w:t>
            </w:r>
            <w:r w:rsidRPr="00D03695">
              <w:rPr>
                <w:lang w:val="en-US"/>
              </w:rPr>
              <w:t>M</w:t>
            </w:r>
            <w:r w:rsidR="00196D69" w:rsidRPr="00D03695">
              <w:rPr>
                <w:lang w:val="en-US"/>
              </w:rPr>
              <w:t>'</w:t>
            </w:r>
          </w:p>
        </w:tc>
        <w:tc>
          <w:tcPr>
            <w:tcW w:w="1708" w:type="pct"/>
            <w:tcBorders>
              <w:bottom w:val="single" w:sz="6" w:space="0" w:color="auto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Масса груза после перегрузки,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гр.48 ЦИМ/СМГС 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гр.25 ведомости вагонов ЦИМ/СМГС (О)</w:t>
            </w:r>
          </w:p>
        </w:tc>
        <w:tc>
          <w:tcPr>
            <w:tcW w:w="1970" w:type="pct"/>
            <w:tcBorders>
              <w:bottom w:val="single" w:sz="6" w:space="0" w:color="auto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Масса груза, установленная перевозчиком после перегрузки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WT</w:t>
            </w:r>
            <w:r w:rsidRPr="00D03695">
              <w:t xml:space="preserve"> = описывает массу 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SQ</w:t>
            </w:r>
            <w:r w:rsidRPr="00D03695">
              <w:t xml:space="preserve"> = описывает количество при перевозке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090591" w:rsidP="00090591">
            <w:pPr>
              <w:pStyle w:val="afffc"/>
            </w:pPr>
            <w:r w:rsidRPr="00D03695">
              <w:rPr>
                <w:lang w:val="en-US"/>
              </w:rPr>
              <w:t>M</w:t>
            </w:r>
            <w:r w:rsidR="00196D69" w:rsidRPr="00D03695">
              <w:t xml:space="preserve"> = </w:t>
            </w:r>
            <w:r>
              <w:t xml:space="preserve">значение </w:t>
            </w:r>
            <w:r w:rsidR="00196D69" w:rsidRPr="00D03695">
              <w:t>масс</w:t>
            </w:r>
            <w:r>
              <w:t>ы</w:t>
            </w:r>
            <w:r w:rsidR="00196D69" w:rsidRPr="00D03695">
              <w:t xml:space="preserve"> груза после перегрузки</w:t>
            </w:r>
          </w:p>
        </w:tc>
      </w:tr>
      <w:tr w:rsidR="00196D69" w:rsidRPr="00D03695" w:rsidTr="00F75E41">
        <w:tc>
          <w:tcPr>
            <w:tcW w:w="1322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SEL+1234567890+ YY:ZTS::NAME,SZD+M'</w:t>
            </w:r>
          </w:p>
        </w:tc>
        <w:tc>
          <w:tcPr>
            <w:tcW w:w="1708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>Пломбы,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гр.16, 24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 ведомости контейнеров ЦИМ/СМГС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ЗПУ,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СМГС (У)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гр.16, 24 ведомости вагонов 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 ведомости контейнеров СМГС (У)</w:t>
            </w:r>
          </w:p>
        </w:tc>
        <w:tc>
          <w:tcPr>
            <w:tcW w:w="1970" w:type="pct"/>
            <w:tcBorders>
              <w:bottom w:val="nil"/>
            </w:tcBorders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Сведения, передаваемые в сегменте </w:t>
            </w:r>
            <w:r w:rsidRPr="00D03695">
              <w:rPr>
                <w:lang w:val="en-US"/>
              </w:rPr>
              <w:t>SEL</w:t>
            </w:r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для пломб – знаки пломб, наложенных отправителем или перевозчиком на вагоны, ИТЕ;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для ЗПУ – название, контрольный знак, сокращённое наименование железной дороги отправления груза.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Количество сегментов </w:t>
            </w:r>
            <w:r w:rsidRPr="00D03695">
              <w:rPr>
                <w:lang w:val="en-US"/>
              </w:rPr>
              <w:t>SEL</w:t>
            </w:r>
            <w:r w:rsidRPr="00D03695">
              <w:t xml:space="preserve"> = количество пломб/ЗПУ.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1234567890 = номер ЗПУ;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YY</w:t>
            </w:r>
            <w:r w:rsidRPr="00D03695">
              <w:t xml:space="preserve"> = лицо, наложившее пломбу/ЗПУ на вагон/ИТЕ: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CA</w:t>
            </w:r>
            <w:r w:rsidRPr="00D03695">
              <w:t xml:space="preserve"> – перевозчик;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SH</w:t>
            </w:r>
            <w:r w:rsidRPr="00D03695">
              <w:t xml:space="preserve"> – отправитель;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CU</w:t>
            </w:r>
            <w:r w:rsidRPr="00D03695">
              <w:t xml:space="preserve"> – таможня.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ZTS</w:t>
            </w:r>
            <w:r w:rsidRPr="00D03695">
              <w:t xml:space="preserve"> – квалификатор, поясняющий, что пломба наложена после перегруза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NAME</w:t>
            </w:r>
            <w:r w:rsidRPr="00D03695">
              <w:t xml:space="preserve"> = название пломбы/ЗПУ.</w:t>
            </w:r>
          </w:p>
          <w:p w:rsidR="004D7CFF" w:rsidRDefault="00196D69" w:rsidP="00196D69">
            <w:pPr>
              <w:pStyle w:val="afffc"/>
            </w:pPr>
            <w:r w:rsidRPr="00D03695">
              <w:rPr>
                <w:lang w:val="en-US"/>
              </w:rPr>
              <w:t>SZD</w:t>
            </w:r>
            <w:r w:rsidRPr="00D03695">
              <w:t xml:space="preserve"> = сокращенное наименование железной дороги отправления груза </w:t>
            </w:r>
          </w:p>
          <w:p w:rsidR="00196D69" w:rsidRDefault="00196D69" w:rsidP="00196D69">
            <w:pPr>
              <w:pStyle w:val="afffc"/>
            </w:pPr>
            <w:r w:rsidRPr="00D03695">
              <w:rPr>
                <w:lang w:val="en-US"/>
              </w:rPr>
              <w:t>M</w:t>
            </w:r>
            <w:r w:rsidRPr="00D03695">
              <w:t xml:space="preserve"> = признак, соответствующий пломбе или ЗПУ (1-пломба; 2-ЗПУ)</w:t>
            </w:r>
          </w:p>
          <w:p w:rsidR="00F75E41" w:rsidRPr="00D03695" w:rsidRDefault="00F75E41" w:rsidP="00196D69">
            <w:pPr>
              <w:pStyle w:val="afffc"/>
            </w:pPr>
          </w:p>
        </w:tc>
      </w:tr>
      <w:tr w:rsidR="00F75E41" w:rsidRPr="00D03695" w:rsidTr="00F75E41">
        <w:tc>
          <w:tcPr>
            <w:tcW w:w="1322" w:type="pct"/>
            <w:tcBorders>
              <w:top w:val="nil"/>
            </w:tcBorders>
          </w:tcPr>
          <w:p w:rsidR="00F75E41" w:rsidRPr="00DD038A" w:rsidRDefault="00F75E41" w:rsidP="00F75E41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en-US"/>
              </w:rPr>
            </w:pPr>
            <w:r w:rsidRPr="00DD038A">
              <w:rPr>
                <w:sz w:val="20"/>
                <w:szCs w:val="20"/>
                <w:lang w:val="en-US"/>
              </w:rPr>
              <w:t>SEL+0+YY:Z10::</w:t>
            </w:r>
            <w:r w:rsidRPr="00DD038A">
              <w:rPr>
                <w:sz w:val="20"/>
                <w:szCs w:val="20"/>
                <w:lang w:val="en-US"/>
              </w:rPr>
              <w:br/>
              <w:t>NAME,SZD?:NUM+M</w:t>
            </w:r>
            <w:r w:rsidR="00E06166" w:rsidRPr="00E06166">
              <w:rPr>
                <w:sz w:val="20"/>
                <w:szCs w:val="20"/>
                <w:lang w:val="de-DE"/>
              </w:rPr>
              <w:t>'</w:t>
            </w:r>
          </w:p>
        </w:tc>
        <w:tc>
          <w:tcPr>
            <w:tcW w:w="1708" w:type="pct"/>
            <w:tcBorders>
              <w:top w:val="nil"/>
            </w:tcBorders>
          </w:tcPr>
          <w:p w:rsidR="00F75E41" w:rsidRPr="001C04CF" w:rsidRDefault="00F75E41" w:rsidP="00F75E4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70" w:type="pct"/>
            <w:tcBorders>
              <w:top w:val="nil"/>
            </w:tcBorders>
          </w:tcPr>
          <w:p w:rsidR="003A7112" w:rsidRPr="00DD038A" w:rsidRDefault="003A7112" w:rsidP="003A7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контрольного знака</w:t>
            </w:r>
            <w:r w:rsidRPr="00DD038A">
              <w:rPr>
                <w:sz w:val="20"/>
                <w:szCs w:val="20"/>
              </w:rPr>
              <w:t xml:space="preserve"> пломбы/ЗПУ</w:t>
            </w:r>
            <w:r>
              <w:rPr>
                <w:sz w:val="20"/>
                <w:szCs w:val="20"/>
              </w:rPr>
              <w:t xml:space="preserve">, </w:t>
            </w:r>
            <w:r w:rsidRPr="00DD038A">
              <w:rPr>
                <w:sz w:val="20"/>
                <w:szCs w:val="20"/>
              </w:rPr>
              <w:t>содерж</w:t>
            </w:r>
            <w:r>
              <w:rPr>
                <w:sz w:val="20"/>
                <w:szCs w:val="20"/>
              </w:rPr>
              <w:t>ащего б</w:t>
            </w:r>
            <w:r w:rsidRPr="00DD038A">
              <w:rPr>
                <w:sz w:val="20"/>
                <w:szCs w:val="20"/>
              </w:rPr>
              <w:t>олее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D038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символов: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  <w:lang w:val="en-US"/>
              </w:rPr>
              <w:t>Z</w:t>
            </w:r>
            <w:r w:rsidRPr="00DD038A">
              <w:rPr>
                <w:sz w:val="20"/>
                <w:szCs w:val="20"/>
              </w:rPr>
              <w:t xml:space="preserve">10 – квалификатор, поясняющий, что </w:t>
            </w:r>
            <w:r>
              <w:rPr>
                <w:sz w:val="20"/>
                <w:szCs w:val="20"/>
              </w:rPr>
              <w:t xml:space="preserve">контрольный знак </w:t>
            </w:r>
            <w:r w:rsidRPr="00DD038A">
              <w:rPr>
                <w:sz w:val="20"/>
                <w:szCs w:val="20"/>
              </w:rPr>
              <w:t xml:space="preserve">пломбы/ЗПУ содержит более 10 </w:t>
            </w:r>
            <w:r>
              <w:rPr>
                <w:sz w:val="20"/>
                <w:szCs w:val="20"/>
              </w:rPr>
              <w:t>символов;</w:t>
            </w:r>
          </w:p>
          <w:p w:rsidR="003A7112" w:rsidRPr="00DD038A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YY – лицо, наложившее пломбу/ЗПУ на вагон/ИТЕ: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CA – перевозчик;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SH – отправитель;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CU – таможня.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NAME – название пломбы/ЗПУ</w:t>
            </w:r>
          </w:p>
          <w:p w:rsidR="003A7112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 xml:space="preserve">SZD – сокращенное наименование железной дороги отправления груза </w:t>
            </w:r>
          </w:p>
          <w:p w:rsidR="003A7112" w:rsidRPr="00DD038A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  <w:lang w:val="en-US"/>
              </w:rPr>
              <w:t>NUM</w:t>
            </w:r>
            <w:r w:rsidRPr="00DD038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контрольный знак </w:t>
            </w:r>
            <w:r w:rsidRPr="00DD038A">
              <w:rPr>
                <w:sz w:val="20"/>
                <w:szCs w:val="20"/>
              </w:rPr>
              <w:t>пломбы /ЗПУ;</w:t>
            </w:r>
          </w:p>
          <w:p w:rsidR="003A7112" w:rsidRPr="00DD038A" w:rsidRDefault="003A7112" w:rsidP="003A7112">
            <w:pPr>
              <w:rPr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M – признак, соответствующий пломбе или ЗПУ (1-пломба; 2-ЗПУ)</w:t>
            </w:r>
          </w:p>
          <w:p w:rsidR="00F75E41" w:rsidRPr="00DD038A" w:rsidRDefault="003A7112" w:rsidP="003A7112">
            <w:pPr>
              <w:rPr>
                <w:b/>
                <w:sz w:val="20"/>
                <w:szCs w:val="20"/>
              </w:rPr>
            </w:pPr>
            <w:r w:rsidRPr="00DD038A">
              <w:rPr>
                <w:sz w:val="20"/>
                <w:szCs w:val="20"/>
              </w:rPr>
              <w:t>0 – требуется по грамматике EDIFACT, так как элемент данных 9308 имеет статус обязательный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FTX+TDT+++22T6(34)'</w:t>
            </w: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</w:p>
          <w:p w:rsidR="00196D69" w:rsidRPr="00D03695" w:rsidRDefault="00196D69" w:rsidP="00196D69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FTX+TDT+++TEXT'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Сведения о контейнере (типоразмер, грузоподъемность),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(У)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Сведения об ИТЕ (кроме контейнера)/АТС</w:t>
            </w:r>
          </w:p>
          <w:p w:rsidR="00196D69" w:rsidRPr="00D03695" w:rsidRDefault="00196D69" w:rsidP="00CD3D71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(</w:t>
            </w:r>
            <w:r w:rsidR="00CD3D71">
              <w:t>факультативные данные</w:t>
            </w:r>
            <w:r w:rsidRPr="00D03695">
              <w:rPr>
                <w:lang w:val="en-US"/>
              </w:rPr>
              <w:t>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TDT</w:t>
            </w:r>
            <w:r w:rsidRPr="00D03695">
              <w:t>= квалификатор, описывающий характеристики ИТЕ/АТС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</w:t>
            </w:r>
            <w:r w:rsidRPr="00D03695">
              <w:rPr>
                <w:lang w:val="en-US"/>
              </w:rPr>
              <w:t>T</w:t>
            </w:r>
            <w:r w:rsidRPr="00D03695">
              <w:t>6 = четырехзначный код размера и типа контейнера,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34 = трафаретная масса брутто контейнера</w:t>
            </w:r>
          </w:p>
          <w:p w:rsidR="00196D69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>= описание ИТЕ (кроме контейнера)/АТС: конкретное наименование, дополнительные характеристики</w:t>
            </w:r>
          </w:p>
          <w:p w:rsidR="00D252A8" w:rsidRDefault="00D252A8" w:rsidP="00196D69">
            <w:pPr>
              <w:pStyle w:val="afffc"/>
            </w:pPr>
          </w:p>
          <w:p w:rsidR="00D252A8" w:rsidRPr="00D03695" w:rsidRDefault="00D252A8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FTX+TRA++XXNNNNNN:37:ZZZ+TEXT+LNG'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Примечания - отметки перевозчика,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гр.30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гр.28 ведомости контейнеров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TRA</w:t>
            </w:r>
            <w:r w:rsidRPr="00D03695">
              <w:t xml:space="preserve"> = квалификатор, описывающий отметки перевозчика из гр.30 «Примечания» ведомости вагонов ЦИМ/СМГС;</w:t>
            </w:r>
          </w:p>
          <w:p w:rsidR="00196D69" w:rsidRPr="00402DF1" w:rsidRDefault="00196D69" w:rsidP="00196D69">
            <w:pPr>
              <w:pStyle w:val="afffc"/>
            </w:pPr>
            <w:r w:rsidRPr="00402DF1">
              <w:rPr>
                <w:lang w:val="en-US"/>
              </w:rPr>
              <w:t>XX</w:t>
            </w:r>
            <w:r w:rsidRPr="00402DF1">
              <w:t xml:space="preserve"> = </w:t>
            </w:r>
            <w:r w:rsidR="00B302BF" w:rsidRPr="00402DF1">
              <w:t xml:space="preserve">ж.д. код страны </w:t>
            </w:r>
            <w:r w:rsidRPr="00402DF1">
              <w:t>(</w:t>
            </w:r>
            <w:r w:rsidR="00703803" w:rsidRPr="00402DF1">
              <w:t xml:space="preserve">цифровой код, </w:t>
            </w:r>
            <w:r w:rsidRPr="00402DF1">
              <w:t>2 знака);</w:t>
            </w:r>
          </w:p>
          <w:p w:rsidR="00196D69" w:rsidRPr="00D03695" w:rsidRDefault="00196D69" w:rsidP="00196D69">
            <w:pPr>
              <w:pStyle w:val="afffc"/>
            </w:pPr>
            <w:r w:rsidRPr="00402DF1">
              <w:rPr>
                <w:lang w:val="en-US"/>
              </w:rPr>
              <w:t>NNNNNN</w:t>
            </w:r>
            <w:r w:rsidRPr="00402DF1">
              <w:t xml:space="preserve"> = код станции из перечня по Памятке ОСЖД</w:t>
            </w:r>
            <w:r w:rsidRPr="00D03695">
              <w:t xml:space="preserve"> 405</w:t>
            </w:r>
            <w:r w:rsidR="006B06F8" w:rsidRPr="00E326D9">
              <w:t xml:space="preserve"> (6 </w:t>
            </w:r>
            <w:r w:rsidR="006B06F8">
              <w:t>знаков)</w:t>
            </w:r>
            <w:r w:rsidRPr="00D03695">
              <w:t>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37 = признак железнодорожной станции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ZZZ</w:t>
            </w:r>
            <w:r w:rsidRPr="00D03695">
              <w:t xml:space="preserve"> = </w:t>
            </w:r>
            <w:r w:rsidR="00090591">
              <w:t xml:space="preserve">организация, </w:t>
            </w:r>
            <w:r w:rsidRPr="00D03695">
              <w:t>ответственная за коды станций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288 – ОСЖД, 12 – МСЖД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TEXT</w:t>
            </w:r>
            <w:r w:rsidRPr="00D03695">
              <w:t xml:space="preserve"> = отметка гр.30 ведомости вагонов, перевозимых группой/маршрутом по одной накладной.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LNG</w:t>
            </w:r>
            <w:r w:rsidRPr="00D03695">
              <w:t xml:space="preserve"> = двухбуквенный языковой код по стандарту </w:t>
            </w:r>
            <w:r w:rsidRPr="00D03695">
              <w:rPr>
                <w:lang w:val="en-US"/>
              </w:rPr>
              <w:t>ISO</w:t>
            </w:r>
            <w:r w:rsidRPr="00D03695">
              <w:t xml:space="preserve"> 639-1, на котором заполнены сведения в накладной ЦИМ/СМГС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(например, </w:t>
            </w:r>
            <w:r w:rsidRPr="00D03695">
              <w:rPr>
                <w:lang w:val="en-US"/>
              </w:rPr>
              <w:t>RU</w:t>
            </w:r>
            <w:r w:rsidRPr="00D03695">
              <w:t xml:space="preserve">-русский язык, </w:t>
            </w:r>
            <w:r w:rsidRPr="00D03695">
              <w:rPr>
                <w:lang w:val="en-US"/>
              </w:rPr>
              <w:t>ZH</w:t>
            </w:r>
            <w:r w:rsidRPr="00D03695">
              <w:t xml:space="preserve">-китайский язык, </w:t>
            </w:r>
            <w:r w:rsidRPr="00D03695">
              <w:rPr>
                <w:lang w:val="en-US"/>
              </w:rPr>
              <w:t>EN</w:t>
            </w:r>
            <w:r w:rsidRPr="00D03695">
              <w:t>-английский язык и т.д.)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FTX+AAM++N:S'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Номер вагона при отправлении, из которого перегружен груз,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гр.11, 12 ведомости вагонов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ведомости контейнеров ЦИМ/СМГС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AAM</w:t>
            </w:r>
            <w:r w:rsidRPr="00D03695">
              <w:t xml:space="preserve"> = квалификатор, описывающий номер вагона при отправлении, из которого перегружен груз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первоначального вагона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</w:t>
            </w:r>
            <w:r w:rsidRPr="00D03695">
              <w:t xml:space="preserve"> = статус вагона: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13 – для указания первоначального номера вагона при отправлении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.38 (данные по вагону, провозная плата до перегрузки)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TCC+ZBT'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Раздел провозных платежей ведомости вагонов (до перегрузки),</w:t>
            </w:r>
          </w:p>
          <w:p w:rsidR="00196D69" w:rsidRPr="00D03695" w:rsidRDefault="00CD3D71" w:rsidP="00196D69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CD3D71" w:rsidRDefault="00196D69" w:rsidP="00E06166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MOA</w:t>
            </w:r>
            <w:r w:rsidRPr="00D03695">
              <w:t>-</w:t>
            </w:r>
            <w:r w:rsidRPr="00D03695">
              <w:rPr>
                <w:lang w:val="en-US"/>
              </w:rPr>
              <w:t>QTY</w:t>
            </w:r>
            <w:r w:rsidRPr="00D03695">
              <w:t>.</w:t>
            </w:r>
            <w:r w:rsidR="00CD3D71">
              <w:t xml:space="preserve"> Если информация отсутствует</w:t>
            </w:r>
            <w:r w:rsidRPr="00CD3D71">
              <w:t>,  сегментная группа 14 не применяется.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MOA+ZB3:1111:X'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 с отправителя, исчисленная по тарифу, применяемому перевозчиком на данном участке, в валюте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гр.21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ZB</w:t>
            </w:r>
            <w:r w:rsidRPr="00D03695">
              <w:t>3 = квалификатор, описывающий провозную плату с отправителя в валюте тарифа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MOA+ZB4:2222:Y'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плата, исчисленная по тарифу, применяемому на данном участке, в валюте, в которой плата взимается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гр.19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гр.21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ZB</w:t>
            </w:r>
            <w:r w:rsidRPr="00D03695">
              <w:t>4 = квалификатор, описывающий провозную плату с отправителя в валюте платежа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Код валюты </w:t>
            </w:r>
            <w:r w:rsidRPr="00D03695">
              <w:rPr>
                <w:lang w:val="en-US"/>
              </w:rPr>
              <w:t>Y</w:t>
            </w:r>
            <w:r w:rsidRPr="00D03695">
              <w:t xml:space="preserve">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MOA+ZB7:3333:X'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Общая сумма дополнительных сборов, а также расходов перевозчика, не предусмотренных применяемым тарифом, в валюте тарифа при оплате платежей </w:t>
            </w:r>
            <w:r w:rsidRPr="00D03695">
              <w:lastRenderedPageBreak/>
              <w:t>отправителем,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гр.22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ZB</w:t>
            </w:r>
            <w:r w:rsidRPr="00D03695">
              <w:t>7 = квалификатор, описывающий общую сумму дополнительных сборов с отправителя в валюте тарифа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3333 – сумма (числовое значение) </w:t>
            </w:r>
            <w:r w:rsidRPr="00D03695">
              <w:lastRenderedPageBreak/>
              <w:t>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MOA+ZB8:4444:Y'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валюте, в которой они взимаются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гр.22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ZB</w:t>
            </w:r>
            <w:r w:rsidRPr="00D03695">
              <w:t>8 = квалификатор, описывающий общую сумму дополнительных сборов с отправителя в валюте платежа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4444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MOA+ZB1:5555:X'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в валюте тарифа, полученная путем сложения сумм в графах 83 и 87 (ИТОГО) соответствующего раздела исчисления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гр.21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гр.23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ZB</w:t>
            </w:r>
            <w:r w:rsidRPr="00D03695">
              <w:t>1 = квалификатор, описывающий общую сумму провозных платежей с отправителя в валюте тарифа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MOA+ZB2:6666:Y'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84 и 88 (ИТОГО), в валюте, в которой взимаются провозные платежи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гр.21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гр.23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ZB</w:t>
            </w:r>
            <w:r w:rsidRPr="00D03695">
              <w:t>2 = квалификатор, описывающий общую сумму провозных платежей с отправителя в валюте платежа (до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QTY+69:MASS:KGM'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Расчетная масса, </w:t>
            </w:r>
            <w:proofErr w:type="gramStart"/>
            <w:r w:rsidRPr="00D03695">
              <w:t>кг</w:t>
            </w:r>
            <w:proofErr w:type="gramEnd"/>
            <w:r w:rsidRPr="00D03695">
              <w:t xml:space="preserve"> (масса, определяемая в соответствии с применяемым тарифом),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гр.18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69 = квалификатор, описывающий расчетную массу, определяемую в соответствии с применяемым тарифом (до перегруза)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MASS</w:t>
            </w:r>
            <w:r w:rsidRPr="00D03695">
              <w:t xml:space="preserve"> = расчетная масса числом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.38 (данные по вагону, провозная плата после перегрузки)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TCC+ZAT'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Раздел провозных платежей ведомости вагонов (после перегрузки),</w:t>
            </w:r>
          </w:p>
          <w:p w:rsidR="00196D69" w:rsidRPr="00CD3D71" w:rsidRDefault="00CD3D71" w:rsidP="00196D69">
            <w:pPr>
              <w:pStyle w:val="afffc"/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CD3D71" w:rsidRDefault="00196D69" w:rsidP="00090591">
            <w:pPr>
              <w:pStyle w:val="afffc"/>
            </w:pPr>
            <w:r w:rsidRPr="00D03695">
              <w:t xml:space="preserve">Требуется по структуре </w:t>
            </w:r>
            <w:r w:rsidRPr="00D03695">
              <w:rPr>
                <w:lang w:val="en-US"/>
              </w:rPr>
              <w:t>EDIFACT</w:t>
            </w:r>
            <w:r w:rsidRPr="00D03695">
              <w:t xml:space="preserve"> для дальнейшей передачи сегментов </w:t>
            </w:r>
            <w:r w:rsidRPr="00D03695">
              <w:rPr>
                <w:lang w:val="en-US"/>
              </w:rPr>
              <w:t>MOA</w:t>
            </w:r>
            <w:r w:rsidRPr="00D03695">
              <w:t>-</w:t>
            </w:r>
            <w:r w:rsidRPr="00D03695">
              <w:rPr>
                <w:lang w:val="en-US"/>
              </w:rPr>
              <w:t>QTY</w:t>
            </w:r>
            <w:r w:rsidRPr="00D03695">
              <w:t xml:space="preserve">. </w:t>
            </w:r>
            <w:r w:rsidRPr="00CD3D71">
              <w:t>Если информация отсутствует,  сегментная группа 14 не применяется.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MOA+ZA5:1111:X'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 с получателя, исчисленная по тарифу, применяемому перевозчиком на данном участке, в валюте тарифа,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гр.27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 xml:space="preserve">(О),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гр.25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5 = квалификатор, описывающий провозную плату с получателя в валюте тарифа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1111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MOA+ZA6:2222:Y'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Провозная плата, исчисленная по тарифу, применяемому на данном участке, в валюте, в которой плата взимается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гр.27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 xml:space="preserve">(О),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гр.25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6 = квалификатор, описывающий провозную плату с получателя в валюте платежа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2222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MOA+ZA9:3333:X'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 тарифа при оплате платежей получателем,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гр.28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гр.26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9 = квалификатор, описывающий сумму дополнительных сборов с получателя в валюте тарифа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3333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MOA+ZA0:4444:Y'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дополнительных сборов, а также расходов перевозчика, не предусмотренных применяемым тарифом, в валюте, в которой они взимаются с получателя,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гр.28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гр.26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0 = квалификатор, описывающий сумму дополнительных сборов с получателя в валюте платежа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4444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MOA+ZA3:5555:X'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 в валюте тарифа, полученная путем сложения сумм в графах 85 и 89 (ИТОГО) соответствующего раздела исчисления провозных платежей,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гр.29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 xml:space="preserve">(О),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гр.27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3 = квалификатор, описывающий общую сумму провозных платежей с получателя в валюте тарифа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5555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MOA+ZA4:6666:Y'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Общая сумма, полученная путем сложения сумм в графах 86 и 90 (ИТОГО), в валюте, в которой взимаются провозные платежи с отправителя,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гр.29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гр.27 ведомости контейнеров СМГС 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ZA</w:t>
            </w:r>
            <w:r w:rsidRPr="00D03695">
              <w:t>4 = квалификатор, описывающий общую сумму провозных платежей с получателя в валюте платежа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6666 – сумма (числовое значение) размерностью не более 18 знаков, включая десятичный разделитель</w:t>
            </w:r>
            <w:proofErr w:type="gramStart"/>
            <w:r w:rsidRPr="00D03695">
              <w:t xml:space="preserve"> («.»-</w:t>
            </w:r>
            <w:proofErr w:type="gramEnd"/>
            <w:r w:rsidRPr="00D03695">
              <w:t>точка) и 2 знака после десятичного разделителя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буквенный код валюты указывается в соответствии с </w:t>
            </w:r>
            <w:r w:rsidRPr="00D03695">
              <w:rPr>
                <w:lang w:val="en-US"/>
              </w:rPr>
              <w:t>ISO</w:t>
            </w:r>
            <w:r w:rsidRPr="00D03695">
              <w:t>–4217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QTY+68:MASS:KGM'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 xml:space="preserve">Расчетная масса, </w:t>
            </w:r>
            <w:proofErr w:type="gramStart"/>
            <w:r w:rsidRPr="00D03695">
              <w:t>кг</w:t>
            </w:r>
            <w:proofErr w:type="gramEnd"/>
            <w:r w:rsidRPr="00D03695">
              <w:t xml:space="preserve"> (масса, определяемая в соответствии с применяемым тарифом),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гр.26 ведомости вагонов СМГС</w:t>
            </w:r>
            <w:r w:rsidRPr="00D03695">
              <w:rPr>
                <w:lang w:val="en-US"/>
              </w:rPr>
              <w:t> </w:t>
            </w:r>
            <w:r w:rsidRPr="00D03695">
              <w:t>(О)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68 = квалификатор, описывающий расчетную массу, определяемую в соответствии с применяемым тарифом (после перегрузки)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MASS</w:t>
            </w:r>
            <w:r w:rsidRPr="00D03695">
              <w:t xml:space="preserve"> = расчетная масса числом</w:t>
            </w:r>
          </w:p>
          <w:p w:rsidR="00196D69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D252A8" w:rsidRPr="00D03695" w:rsidRDefault="00D252A8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lastRenderedPageBreak/>
              <w:t>GR</w:t>
            </w:r>
            <w:r w:rsidRPr="00D03695">
              <w:rPr>
                <w:lang w:eastAsia="ar-SA"/>
              </w:rPr>
              <w:t>.39 (данные по вагону, собственник)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NAD+CW+Y:36:12++T1'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Наименование железной дороги приписки вагона, владелец вагона,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гр.19 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CW</w:t>
            </w:r>
            <w:r w:rsidRPr="00D03695">
              <w:t xml:space="preserve"> = квалификатор, описывающий владельца вагона;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</w:t>
            </w:r>
            <w:r w:rsidRPr="00D03695">
              <w:t xml:space="preserve"> = цифровой код железной дороги приписки вагона (2 знака) согласно разделу 1 </w:t>
            </w:r>
            <w:r w:rsidR="00360643">
              <w:t>П</w:t>
            </w:r>
            <w:r w:rsidRPr="00D03695">
              <w:t>риложения 5 к СМГС;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36 = признак объекта инфраструктуры железнодорожного транспорта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12 = МСЖД - организация, ответственная за коды</w:t>
            </w:r>
          </w:p>
          <w:p w:rsidR="00196D69" w:rsidRPr="00D03695" w:rsidRDefault="00196D69" w:rsidP="000E3A1B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T1=</w:t>
            </w:r>
            <w:r w:rsidR="000E3A1B">
              <w:t xml:space="preserve"> наименование владельца вагона</w:t>
            </w: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NAD+SF+X'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Сторона, предоставившая вагон под погрузку,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гр.19 СМГС (О)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SF</w:t>
            </w:r>
            <w:r w:rsidRPr="00D03695">
              <w:t xml:space="preserve"> = квалификатор, описывающий сторону, предоставившую вагон под погрузку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X</w:t>
            </w:r>
            <w:r w:rsidRPr="00D03695">
              <w:t xml:space="preserve"> = сторона, предоставившая вагон: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1 – перевозчик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2 – отправитель, получатель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.41 (данные по ИТЕ/АТС)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EQA</w:t>
            </w:r>
            <w:r w:rsidRPr="00D03695">
              <w:t>+</w:t>
            </w:r>
            <w:r w:rsidRPr="00D03695">
              <w:rPr>
                <w:lang w:val="en-US"/>
              </w:rPr>
              <w:t>CN</w:t>
            </w:r>
            <w:r w:rsidRPr="00D03695">
              <w:t>+</w:t>
            </w:r>
            <w:r w:rsidRPr="00D03695">
              <w:rPr>
                <w:lang w:val="en-US"/>
              </w:rPr>
              <w:t>N</w:t>
            </w:r>
            <w:r w:rsidRPr="00D03695">
              <w:t>/К:::</w:t>
            </w:r>
            <w:r w:rsidRPr="00D03695">
              <w:rPr>
                <w:lang w:val="en-US"/>
              </w:rPr>
              <w:t>Z</w:t>
            </w:r>
            <w:r w:rsidRPr="00D03695">
              <w:t>'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EQA</w:t>
            </w:r>
            <w:r w:rsidRPr="00D03695">
              <w:t>+</w:t>
            </w:r>
            <w:r w:rsidRPr="00D03695">
              <w:rPr>
                <w:lang w:val="en-US"/>
              </w:rPr>
              <w:t>TE</w:t>
            </w:r>
            <w:r w:rsidRPr="00D03695">
              <w:t>+</w:t>
            </w:r>
            <w:r w:rsidRPr="00D03695">
              <w:rPr>
                <w:lang w:val="en-US"/>
              </w:rPr>
              <w:t>N</w:t>
            </w:r>
            <w:r w:rsidRPr="00D03695">
              <w:t>:::</w:t>
            </w:r>
            <w:r w:rsidRPr="00D03695">
              <w:rPr>
                <w:lang w:val="en-US"/>
              </w:rPr>
              <w:t>Z</w:t>
            </w:r>
            <w:r w:rsidRPr="00D03695"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Описание ИТЕ (количество, номер, тип и длина),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(У),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гр.11 ЦИМ/СМГС (О), гр.12 ЦИМ/СМГС (У), гр.13 ЦИМ/СМГС (У) ведомости контейнеров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>Описание ИТЕ (кроме контейнера) (количество, номер, тип и длина),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гр.20 ЦИМ/СМГС (У)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Идентификационный номер АТС,</w:t>
            </w:r>
          </w:p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гр.20 СМГС (У)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CN</w:t>
            </w:r>
            <w:r w:rsidRPr="00D03695">
              <w:t xml:space="preserve"> = контейнер;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номер контейнера;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</w:t>
            </w:r>
            <w:r w:rsidRPr="00D03695">
              <w:t xml:space="preserve"> = характеристика контейнера: 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- масса брутто контейнера для универсальных </w:t>
            </w:r>
            <w:proofErr w:type="spellStart"/>
            <w:r w:rsidRPr="00D03695">
              <w:t>среднетоннажных</w:t>
            </w:r>
            <w:proofErr w:type="spellEnd"/>
            <w:r w:rsidRPr="00D03695">
              <w:t xml:space="preserve"> контейнеров (3, 5 и т.д., но меньше 10 тонн);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- размер и тип контейнера (4 знака) для универсальных крупнотоннажных контейнеров;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– 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 = 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 = груженый.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TE</w:t>
            </w:r>
            <w:r w:rsidRPr="00D03695">
              <w:t xml:space="preserve"> = ИТЕ (кроме контейнера), АТС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 = идентификационный номер ИТЕ (кроме контейнеров)/АТС;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</w:t>
            </w:r>
            <w:r w:rsidRPr="00D03695">
              <w:t xml:space="preserve"> – признак </w:t>
            </w:r>
            <w:proofErr w:type="spellStart"/>
            <w:r w:rsidRPr="00D03695">
              <w:t>заполненности</w:t>
            </w:r>
            <w:proofErr w:type="spellEnd"/>
            <w:r w:rsidRPr="00D03695">
              <w:t>: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4=порожний;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5=груженый</w:t>
            </w:r>
          </w:p>
          <w:p w:rsidR="00196D69" w:rsidRPr="00D03695" w:rsidRDefault="00196D69" w:rsidP="00196D69">
            <w:pPr>
              <w:pStyle w:val="afffc"/>
            </w:pPr>
          </w:p>
          <w:p w:rsidR="00196D69" w:rsidRPr="00D03695" w:rsidRDefault="00196D69" w:rsidP="00196D69">
            <w:pPr>
              <w:pStyle w:val="afffc"/>
            </w:pPr>
            <w:r w:rsidRPr="00D03695">
              <w:t xml:space="preserve">Порядковый номер контейнера в ведомости контейнеров ЦИМ/СМГС соответствует порядковому номеру сегмента </w:t>
            </w:r>
            <w:r w:rsidRPr="00D03695">
              <w:rPr>
                <w:lang w:val="en-US"/>
              </w:rPr>
              <w:t>EQA</w:t>
            </w:r>
            <w:r w:rsidRPr="00D03695">
              <w:t>/</w:t>
            </w:r>
            <w:r w:rsidRPr="00D03695">
              <w:rPr>
                <w:lang w:val="en-US"/>
              </w:rPr>
              <w:t>CN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val="en-US" w:eastAsia="ar-SA"/>
              </w:rPr>
              <w:t>GR</w:t>
            </w:r>
            <w:r w:rsidRPr="00D03695">
              <w:rPr>
                <w:lang w:eastAsia="ar-SA"/>
              </w:rPr>
              <w:t>.37 (данные по перевозочному приспособлению)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EQD+ZKA+ID+YY'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Описание перевозочного приспособления,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п.18 Руководства по ЦИМ/СМГС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ZKA</w:t>
            </w:r>
            <w:r w:rsidRPr="00D03695">
              <w:t xml:space="preserve"> = перевозочное приспособление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ID</w:t>
            </w:r>
            <w:r w:rsidRPr="00D03695">
              <w:t xml:space="preserve"> = номер перевозочного приспособления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YY</w:t>
            </w:r>
            <w:r w:rsidRPr="00D03695">
              <w:t xml:space="preserve"> = код типа перевозочного приспособления (факультативные данные)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E06166">
            <w:pPr>
              <w:pStyle w:val="afffc"/>
              <w:rPr>
                <w:lang w:val="de-DE"/>
              </w:rPr>
            </w:pPr>
            <w:r w:rsidRPr="00D03695">
              <w:rPr>
                <w:lang w:val="de-DE"/>
              </w:rPr>
              <w:t>MEA+AAZ+T+KGM:</w:t>
            </w:r>
            <w:r w:rsidR="00E06166" w:rsidRPr="00D03695">
              <w:rPr>
                <w:lang w:val="en-US"/>
              </w:rPr>
              <w:t>M</w:t>
            </w:r>
            <w:r w:rsidRPr="00D03695">
              <w:rPr>
                <w:lang w:val="de-DE"/>
              </w:rPr>
              <w:t>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Масса перевозочных приспособлений, не включенная в массу тары вагона,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п.18 Руководства по ЦИМ/СМГС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AAZ</w:t>
            </w:r>
            <w:r w:rsidRPr="00D03695">
              <w:t xml:space="preserve"> = описывает массу прикрепленного оборудования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</w:t>
            </w:r>
            <w:r w:rsidRPr="00D03695">
              <w:t xml:space="preserve"> = описывает тару оборудования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KGM</w:t>
            </w:r>
            <w:r w:rsidRPr="00D03695">
              <w:t xml:space="preserve"> = килограмм (единица измерения)</w:t>
            </w:r>
          </w:p>
          <w:p w:rsidR="00196D69" w:rsidRPr="00D03695" w:rsidRDefault="00E06166" w:rsidP="00E06166">
            <w:pPr>
              <w:pStyle w:val="afffc"/>
            </w:pPr>
            <w:r w:rsidRPr="00D03695">
              <w:rPr>
                <w:lang w:val="en-US"/>
              </w:rPr>
              <w:t>M</w:t>
            </w:r>
            <w:r w:rsidR="00196D69" w:rsidRPr="00D03695">
              <w:t xml:space="preserve"> = </w:t>
            </w:r>
            <w:r>
              <w:t xml:space="preserve">значение </w:t>
            </w:r>
            <w:r w:rsidR="00196D69" w:rsidRPr="00D03695">
              <w:t>масс</w:t>
            </w:r>
            <w:r>
              <w:t>ы</w:t>
            </w:r>
            <w:r w:rsidR="00196D69" w:rsidRPr="00D03695">
              <w:t xml:space="preserve"> перевозочных приспособлений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FTX+TDT++YY+TEXT'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Описание типа перевозочного приспособления,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п.18 Руководства по ЦИМ/СМГС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TDT</w:t>
            </w:r>
            <w:r w:rsidRPr="00D03695">
              <w:t xml:space="preserve"> = квалификатор, описывающий вид перевозочного приспособления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YY</w:t>
            </w:r>
            <w:r w:rsidRPr="00D03695">
              <w:t xml:space="preserve"> = код типа перевозочного приспособления</w:t>
            </w:r>
          </w:p>
          <w:p w:rsidR="00196D69" w:rsidRDefault="00196D69" w:rsidP="00196D69">
            <w:pPr>
              <w:pStyle w:val="afffc"/>
            </w:pPr>
            <w:r w:rsidRPr="00D03695">
              <w:rPr>
                <w:lang w:val="en-US"/>
              </w:rPr>
              <w:lastRenderedPageBreak/>
              <w:t>TEXT</w:t>
            </w:r>
            <w:r w:rsidRPr="00D03695">
              <w:t>= наименование перевозочного приспособления</w:t>
            </w:r>
          </w:p>
          <w:p w:rsidR="001D443F" w:rsidRPr="00D03695" w:rsidRDefault="001D443F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lastRenderedPageBreak/>
              <w:t>FTX+LOI+++TEXT'</w:t>
            </w:r>
          </w:p>
        </w:tc>
        <w:tc>
          <w:tcPr>
            <w:tcW w:w="1708" w:type="pct"/>
          </w:tcPr>
          <w:p w:rsidR="00196D69" w:rsidRPr="00D03695" w:rsidRDefault="00196D69" w:rsidP="00196D69">
            <w:pPr>
              <w:pStyle w:val="afffc"/>
            </w:pPr>
            <w:r w:rsidRPr="00D03695">
              <w:t>Дополнительная информация о перевозочном приспособлении,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п.18 Руководства по ЦИМ/СМГС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LOI</w:t>
            </w:r>
            <w:r w:rsidRPr="00D03695">
              <w:t xml:space="preserve"> = квалификатор, описывающий дополнительную информацию о перевозочном приспособлении</w:t>
            </w:r>
          </w:p>
          <w:p w:rsidR="00196D69" w:rsidRPr="000E3A1B" w:rsidRDefault="00196D69" w:rsidP="000E3A1B">
            <w:pPr>
              <w:pStyle w:val="afffc"/>
            </w:pPr>
            <w:r w:rsidRPr="00D03695">
              <w:rPr>
                <w:lang w:val="en-US"/>
              </w:rPr>
              <w:t xml:space="preserve">TEXT = </w:t>
            </w:r>
            <w:r w:rsidR="000E3A1B">
              <w:t>дополнительная информация</w:t>
            </w:r>
          </w:p>
        </w:tc>
      </w:tr>
      <w:tr w:rsidR="00196D69" w:rsidRPr="001D443F" w:rsidTr="00196D69">
        <w:tc>
          <w:tcPr>
            <w:tcW w:w="5000" w:type="pct"/>
            <w:gridSpan w:val="3"/>
            <w:shd w:val="clear" w:color="auto" w:fill="FFFFFF"/>
          </w:tcPr>
          <w:p w:rsidR="00196D69" w:rsidRPr="001D443F" w:rsidRDefault="00196D69" w:rsidP="00196D69">
            <w:pPr>
              <w:pStyle w:val="afffc"/>
              <w:rPr>
                <w:lang w:eastAsia="ar-SA"/>
              </w:rPr>
            </w:pPr>
            <w:r w:rsidRPr="001D443F">
              <w:rPr>
                <w:lang w:eastAsia="ar-SA"/>
              </w:rPr>
              <w:t>GR.41 (данные по вагону</w:t>
            </w:r>
            <w:r w:rsidR="001D443F" w:rsidRPr="001D443F">
              <w:t>/ИТЕ/АТС</w:t>
            </w:r>
            <w:r w:rsidRPr="001D443F">
              <w:rPr>
                <w:lang w:eastAsia="ar-SA"/>
              </w:rPr>
              <w:t>, к которому относится перевозочное приспособление)</w:t>
            </w:r>
          </w:p>
        </w:tc>
      </w:tr>
      <w:tr w:rsidR="00196D69" w:rsidRPr="001D443F" w:rsidTr="001D443F">
        <w:tc>
          <w:tcPr>
            <w:tcW w:w="1322" w:type="pct"/>
            <w:tcBorders>
              <w:bottom w:val="nil"/>
            </w:tcBorders>
            <w:shd w:val="clear" w:color="auto" w:fill="FFFFFF"/>
          </w:tcPr>
          <w:p w:rsidR="00196D69" w:rsidRPr="001D443F" w:rsidRDefault="00196D69" w:rsidP="00196D69">
            <w:pPr>
              <w:pStyle w:val="afffc"/>
              <w:rPr>
                <w:lang w:val="en-US"/>
              </w:rPr>
            </w:pPr>
            <w:r w:rsidRPr="001D443F">
              <w:rPr>
                <w:lang w:val="en-US"/>
              </w:rPr>
              <w:t>EQA+RR+N'</w:t>
            </w:r>
          </w:p>
        </w:tc>
        <w:tc>
          <w:tcPr>
            <w:tcW w:w="1708" w:type="pct"/>
            <w:tcBorders>
              <w:bottom w:val="nil"/>
            </w:tcBorders>
            <w:shd w:val="clear" w:color="auto" w:fill="FFFFFF"/>
          </w:tcPr>
          <w:p w:rsidR="00196D69" w:rsidRPr="001D443F" w:rsidRDefault="00196D69" w:rsidP="00196D69">
            <w:pPr>
              <w:pStyle w:val="afffc"/>
            </w:pPr>
            <w:r w:rsidRPr="001D443F">
              <w:t>Номер вагона, к которому указанное выше перевозочное приспособление относи</w:t>
            </w:r>
            <w:r w:rsidR="000E3A1B" w:rsidRPr="001D443F">
              <w:t>тся</w:t>
            </w:r>
            <w:r w:rsidRPr="001D443F">
              <w:t>,</w:t>
            </w:r>
          </w:p>
          <w:p w:rsidR="00196D69" w:rsidRPr="001D443F" w:rsidRDefault="00196D69" w:rsidP="00196D69">
            <w:pPr>
              <w:pStyle w:val="afffc"/>
            </w:pPr>
            <w:r w:rsidRPr="001D443F">
              <w:t>п.18 Руководства по ЦИМ/СМГС</w:t>
            </w:r>
          </w:p>
        </w:tc>
        <w:tc>
          <w:tcPr>
            <w:tcW w:w="1970" w:type="pct"/>
            <w:tcBorders>
              <w:bottom w:val="nil"/>
            </w:tcBorders>
            <w:shd w:val="clear" w:color="auto" w:fill="FFFFFF"/>
          </w:tcPr>
          <w:p w:rsidR="00196D69" w:rsidRPr="001D443F" w:rsidRDefault="00196D69" w:rsidP="00196D69">
            <w:pPr>
              <w:pStyle w:val="afffc"/>
            </w:pPr>
            <w:r w:rsidRPr="001D443F">
              <w:rPr>
                <w:lang w:val="en-US"/>
              </w:rPr>
              <w:t>RR</w:t>
            </w:r>
            <w:r w:rsidRPr="001D443F">
              <w:t xml:space="preserve"> = железнодорожный вагон,</w:t>
            </w:r>
          </w:p>
          <w:p w:rsidR="001D443F" w:rsidRPr="001D443F" w:rsidRDefault="001D443F" w:rsidP="001D443F">
            <w:pPr>
              <w:pStyle w:val="afffc"/>
            </w:pPr>
            <w:r w:rsidRPr="001D443F">
              <w:rPr>
                <w:lang w:val="en-US"/>
              </w:rPr>
              <w:t>CN</w:t>
            </w:r>
            <w:r w:rsidRPr="001D443F">
              <w:t xml:space="preserve"> = контейнер,</w:t>
            </w:r>
          </w:p>
          <w:p w:rsidR="001D443F" w:rsidRPr="001D443F" w:rsidRDefault="001D443F" w:rsidP="001D443F">
            <w:pPr>
              <w:pStyle w:val="afffc"/>
            </w:pPr>
            <w:r w:rsidRPr="001D443F">
              <w:rPr>
                <w:lang w:val="en-US"/>
              </w:rPr>
              <w:t>TE</w:t>
            </w:r>
            <w:r w:rsidRPr="001D443F">
              <w:t xml:space="preserve"> = ИТЕ/АТС (кроме контейнера)</w:t>
            </w:r>
          </w:p>
          <w:p w:rsidR="00196D69" w:rsidRPr="001D443F" w:rsidRDefault="00196D69" w:rsidP="00196D69">
            <w:pPr>
              <w:pStyle w:val="afffc"/>
            </w:pPr>
            <w:r w:rsidRPr="001D443F">
              <w:rPr>
                <w:lang w:val="en-US"/>
              </w:rPr>
              <w:t>N</w:t>
            </w:r>
            <w:r w:rsidRPr="001D443F">
              <w:t xml:space="preserve"> = номер вагона</w:t>
            </w:r>
            <w:r w:rsidR="001D443F" w:rsidRPr="001D443F">
              <w:t xml:space="preserve"> ИТЕ/АТС</w:t>
            </w:r>
            <w:r w:rsidRPr="001D443F">
              <w:t>, к которому относится перевозочное приспособление</w:t>
            </w:r>
          </w:p>
        </w:tc>
      </w:tr>
      <w:tr w:rsidR="001D443F" w:rsidRPr="001D443F" w:rsidTr="001D443F">
        <w:tc>
          <w:tcPr>
            <w:tcW w:w="1322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  <w:rPr>
                <w:lang w:val="en-US"/>
              </w:rPr>
            </w:pPr>
            <w:r w:rsidRPr="001D443F">
              <w:rPr>
                <w:lang w:val="en-US"/>
              </w:rPr>
              <w:t>EQA+CN+N'</w:t>
            </w:r>
          </w:p>
          <w:p w:rsidR="001D443F" w:rsidRPr="001D443F" w:rsidRDefault="001D443F" w:rsidP="00D941B0">
            <w:pPr>
              <w:pStyle w:val="afffc"/>
            </w:pPr>
          </w:p>
        </w:tc>
        <w:tc>
          <w:tcPr>
            <w:tcW w:w="1708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</w:pPr>
            <w:r w:rsidRPr="001D443F">
              <w:t>Номер контейнера, к которому относится указанное выше перевозочное приспособление.</w:t>
            </w:r>
          </w:p>
          <w:p w:rsidR="001D443F" w:rsidRPr="001D443F" w:rsidRDefault="001D443F" w:rsidP="00D941B0">
            <w:pPr>
              <w:pStyle w:val="afffc"/>
            </w:pPr>
          </w:p>
        </w:tc>
        <w:tc>
          <w:tcPr>
            <w:tcW w:w="1970" w:type="pct"/>
            <w:tcBorders>
              <w:top w:val="nil"/>
              <w:bottom w:val="nil"/>
            </w:tcBorders>
            <w:shd w:val="clear" w:color="auto" w:fill="FFFFFF"/>
          </w:tcPr>
          <w:p w:rsidR="001D443F" w:rsidRPr="001D443F" w:rsidRDefault="001D443F" w:rsidP="00196D69">
            <w:pPr>
              <w:pStyle w:val="afffc"/>
            </w:pPr>
          </w:p>
        </w:tc>
      </w:tr>
      <w:tr w:rsidR="001D443F" w:rsidRPr="00D03695" w:rsidTr="001D443F">
        <w:tc>
          <w:tcPr>
            <w:tcW w:w="1322" w:type="pct"/>
            <w:tcBorders>
              <w:top w:val="nil"/>
            </w:tcBorders>
            <w:shd w:val="clear" w:color="auto" w:fill="FFFFFF"/>
          </w:tcPr>
          <w:p w:rsidR="001D443F" w:rsidRPr="001D443F" w:rsidRDefault="001D443F" w:rsidP="00D941B0">
            <w:pPr>
              <w:pStyle w:val="afffc"/>
            </w:pPr>
            <w:r w:rsidRPr="001D443F">
              <w:rPr>
                <w:lang w:val="en-US"/>
              </w:rPr>
              <w:t>EQA+TE+N'</w:t>
            </w:r>
          </w:p>
        </w:tc>
        <w:tc>
          <w:tcPr>
            <w:tcW w:w="1708" w:type="pct"/>
            <w:tcBorders>
              <w:top w:val="nil"/>
            </w:tcBorders>
            <w:shd w:val="clear" w:color="auto" w:fill="FFFFFF"/>
          </w:tcPr>
          <w:p w:rsidR="001D443F" w:rsidRDefault="001D443F" w:rsidP="00D941B0">
            <w:pPr>
              <w:pStyle w:val="afffc"/>
            </w:pPr>
            <w:r w:rsidRPr="001D443F">
              <w:t>Номер ИТЕ/АТС (кроме контейнера), к которому относится указанное выше перевозочное приспособление.</w:t>
            </w:r>
            <w:r>
              <w:t xml:space="preserve"> </w:t>
            </w:r>
          </w:p>
        </w:tc>
        <w:tc>
          <w:tcPr>
            <w:tcW w:w="1970" w:type="pct"/>
            <w:tcBorders>
              <w:top w:val="nil"/>
            </w:tcBorders>
            <w:shd w:val="clear" w:color="auto" w:fill="FFFFFF"/>
          </w:tcPr>
          <w:p w:rsidR="001D443F" w:rsidRPr="00D03695" w:rsidRDefault="001D443F" w:rsidP="00196D69">
            <w:pPr>
              <w:pStyle w:val="afffc"/>
            </w:pPr>
          </w:p>
        </w:tc>
      </w:tr>
      <w:tr w:rsidR="00196D69" w:rsidRPr="00D03695" w:rsidTr="00196D69">
        <w:tc>
          <w:tcPr>
            <w:tcW w:w="1322" w:type="pct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EQN+С'</w:t>
            </w:r>
          </w:p>
        </w:tc>
        <w:tc>
          <w:tcPr>
            <w:tcW w:w="1708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Количество перевозочных приспособлений,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t>п.18 Руководства по ЦИМ/СМГС</w:t>
            </w:r>
          </w:p>
        </w:tc>
        <w:tc>
          <w:tcPr>
            <w:tcW w:w="1970" w:type="pct"/>
            <w:shd w:val="clear" w:color="auto" w:fill="FFFFFF"/>
          </w:tcPr>
          <w:p w:rsidR="00196D69" w:rsidRPr="00D03695" w:rsidRDefault="00196D69" w:rsidP="00196D69">
            <w:pPr>
              <w:pStyle w:val="afffc"/>
            </w:pPr>
            <w:r w:rsidRPr="00D03695">
              <w:t>С = количество единиц по типам перевозочных приспособлений</w:t>
            </w:r>
          </w:p>
        </w:tc>
      </w:tr>
      <w:tr w:rsidR="00196D69" w:rsidRPr="00D03695" w:rsidTr="00196D69">
        <w:tc>
          <w:tcPr>
            <w:tcW w:w="5000" w:type="pct"/>
            <w:gridSpan w:val="3"/>
            <w:shd w:val="clear" w:color="auto" w:fill="FFFFFF"/>
          </w:tcPr>
          <w:p w:rsidR="00196D69" w:rsidRPr="00D03695" w:rsidRDefault="00196D69" w:rsidP="00196D69">
            <w:pPr>
              <w:pStyle w:val="afffc"/>
              <w:rPr>
                <w:lang w:eastAsia="ar-SA"/>
              </w:rPr>
            </w:pPr>
            <w:r w:rsidRPr="00D03695">
              <w:rPr>
                <w:lang w:eastAsia="ar-SA"/>
              </w:rPr>
              <w:t>Окончание сообщения и обмена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UNT+K+N2'</w:t>
            </w:r>
          </w:p>
        </w:tc>
        <w:tc>
          <w:tcPr>
            <w:tcW w:w="1708" w:type="pct"/>
          </w:tcPr>
          <w:p w:rsidR="00196D69" w:rsidRPr="00D03695" w:rsidRDefault="00FD5D85" w:rsidP="00196D69">
            <w:pPr>
              <w:pStyle w:val="afffc"/>
              <w:rPr>
                <w:lang w:val="en-US"/>
              </w:rPr>
            </w:pPr>
            <w:r>
              <w:t>Окончание сообщения</w:t>
            </w:r>
            <w:r w:rsidR="00196D69" w:rsidRPr="00D03695">
              <w:rPr>
                <w:lang w:val="en-US"/>
              </w:rPr>
              <w:t>,</w:t>
            </w:r>
          </w:p>
          <w:p w:rsidR="00196D69" w:rsidRPr="00D03695" w:rsidRDefault="00FD5D85" w:rsidP="00FD5D85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K</w:t>
            </w:r>
            <w:r w:rsidRPr="00D03695">
              <w:t xml:space="preserve"> = число сегментов в сообщении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2 = справочный номер сообщения (должен совпадать со справочным номером сообщения в сегменте </w:t>
            </w:r>
            <w:r w:rsidRPr="00D03695">
              <w:rPr>
                <w:lang w:val="en-US"/>
              </w:rPr>
              <w:t>UNH</w:t>
            </w:r>
            <w:r w:rsidRPr="00D03695">
              <w:t>)</w:t>
            </w:r>
          </w:p>
        </w:tc>
      </w:tr>
      <w:tr w:rsidR="00196D69" w:rsidRPr="00D03695" w:rsidTr="00196D69">
        <w:tc>
          <w:tcPr>
            <w:tcW w:w="1322" w:type="pct"/>
          </w:tcPr>
          <w:p w:rsidR="00196D69" w:rsidRPr="00D03695" w:rsidRDefault="00196D69" w:rsidP="00196D69">
            <w:pPr>
              <w:pStyle w:val="afffc"/>
              <w:rPr>
                <w:lang w:val="en-US"/>
              </w:rPr>
            </w:pPr>
            <w:r w:rsidRPr="00D03695">
              <w:rPr>
                <w:lang w:val="en-US"/>
              </w:rPr>
              <w:t>UNZ+1+N1'</w:t>
            </w:r>
          </w:p>
        </w:tc>
        <w:tc>
          <w:tcPr>
            <w:tcW w:w="1708" w:type="pct"/>
          </w:tcPr>
          <w:p w:rsidR="00FD5D85" w:rsidRPr="00D03695" w:rsidRDefault="00FD5D85" w:rsidP="00FD5D85">
            <w:pPr>
              <w:pStyle w:val="afffc"/>
              <w:rPr>
                <w:lang w:val="en-US"/>
              </w:rPr>
            </w:pPr>
            <w:r>
              <w:t>Окончание обмена</w:t>
            </w:r>
            <w:r w:rsidRPr="00D03695">
              <w:rPr>
                <w:lang w:val="en-US"/>
              </w:rPr>
              <w:t>,</w:t>
            </w:r>
          </w:p>
          <w:p w:rsidR="00196D69" w:rsidRPr="00D03695" w:rsidRDefault="00FD5D85" w:rsidP="00FD5D85">
            <w:pPr>
              <w:pStyle w:val="afffc"/>
              <w:rPr>
                <w:lang w:val="en-US"/>
              </w:rPr>
            </w:pPr>
            <w:r>
              <w:t>обязательный сегмент</w:t>
            </w:r>
          </w:p>
        </w:tc>
        <w:tc>
          <w:tcPr>
            <w:tcW w:w="1970" w:type="pct"/>
          </w:tcPr>
          <w:p w:rsidR="00196D69" w:rsidRPr="00D03695" w:rsidRDefault="00196D69" w:rsidP="00196D69">
            <w:pPr>
              <w:pStyle w:val="afffc"/>
            </w:pPr>
            <w:r w:rsidRPr="00D03695">
              <w:t>1 = число сообщений в обмене</w:t>
            </w:r>
          </w:p>
          <w:p w:rsidR="00196D69" w:rsidRPr="00D03695" w:rsidRDefault="00196D69" w:rsidP="00196D69">
            <w:pPr>
              <w:pStyle w:val="afffc"/>
            </w:pPr>
            <w:r w:rsidRPr="00D03695">
              <w:rPr>
                <w:lang w:val="en-US"/>
              </w:rPr>
              <w:t>N</w:t>
            </w:r>
            <w:r w:rsidRPr="00D03695">
              <w:t xml:space="preserve">1 = контрольный номер обмена (должен совпадать с контрольным номером обмена в сегменте </w:t>
            </w:r>
            <w:r w:rsidRPr="00D03695">
              <w:rPr>
                <w:lang w:val="en-US"/>
              </w:rPr>
              <w:t>UNB</w:t>
            </w:r>
            <w:r w:rsidRPr="00D03695">
              <w:t>)</w:t>
            </w:r>
          </w:p>
        </w:tc>
      </w:tr>
    </w:tbl>
    <w:p w:rsidR="00196D69" w:rsidRPr="00D03695" w:rsidRDefault="00196D69" w:rsidP="00196D69"/>
    <w:sectPr w:rsidR="00196D69" w:rsidRPr="00D03695" w:rsidSect="00F94E3D">
      <w:footerReference w:type="default" r:id="rId8"/>
      <w:footerReference w:type="first" r:id="rId9"/>
      <w:endnotePr>
        <w:numFmt w:val="decimal"/>
      </w:endnotePr>
      <w:pgSz w:w="11906" w:h="16838"/>
      <w:pgMar w:top="1134" w:right="851" w:bottom="1134" w:left="1418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FD1" w:rsidRDefault="00434FD1" w:rsidP="00196D69">
      <w:r>
        <w:separator/>
      </w:r>
    </w:p>
  </w:endnote>
  <w:endnote w:type="continuationSeparator" w:id="0">
    <w:p w:rsidR="00434FD1" w:rsidRDefault="00434FD1" w:rsidP="00196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027534"/>
      <w:docPartObj>
        <w:docPartGallery w:val="Page Numbers (Bottom of Page)"/>
        <w:docPartUnique/>
      </w:docPartObj>
    </w:sdtPr>
    <w:sdtContent>
      <w:p w:rsidR="00090591" w:rsidRDefault="00E5624D">
        <w:pPr>
          <w:pStyle w:val="af"/>
          <w:jc w:val="center"/>
        </w:pPr>
        <w:r>
          <w:fldChar w:fldCharType="begin"/>
        </w:r>
        <w:r w:rsidR="00607D1D">
          <w:instrText xml:space="preserve"> PAGE   \* MERGEFORMAT </w:instrText>
        </w:r>
        <w:r>
          <w:fldChar w:fldCharType="separate"/>
        </w:r>
        <w:r w:rsidR="00B81D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591" w:rsidRPr="00F94E3D" w:rsidRDefault="0009059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027533"/>
      <w:docPartObj>
        <w:docPartGallery w:val="Page Numbers (Bottom of Page)"/>
        <w:docPartUnique/>
      </w:docPartObj>
    </w:sdtPr>
    <w:sdtContent>
      <w:p w:rsidR="00090591" w:rsidRDefault="00E5624D">
        <w:pPr>
          <w:pStyle w:val="af"/>
          <w:jc w:val="center"/>
        </w:pPr>
        <w:r>
          <w:fldChar w:fldCharType="begin"/>
        </w:r>
        <w:r w:rsidR="00607D1D">
          <w:instrText xml:space="preserve"> PAGE   \* MERGEFORMAT </w:instrText>
        </w:r>
        <w:r>
          <w:fldChar w:fldCharType="separate"/>
        </w:r>
        <w:r w:rsidR="00090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591" w:rsidRDefault="0009059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FD1" w:rsidRDefault="00434FD1" w:rsidP="00196D69">
      <w:r>
        <w:separator/>
      </w:r>
    </w:p>
  </w:footnote>
  <w:footnote w:type="continuationSeparator" w:id="0">
    <w:p w:rsidR="00434FD1" w:rsidRDefault="00434FD1" w:rsidP="00196D69">
      <w:r>
        <w:continuationSeparator/>
      </w:r>
    </w:p>
  </w:footnote>
  <w:footnote w:id="1">
    <w:p w:rsidR="00090591" w:rsidRDefault="00090591" w:rsidP="00196D69">
      <w:r w:rsidRPr="00C77C6D">
        <w:rPr>
          <w:rStyle w:val="afa"/>
        </w:rPr>
        <w:footnoteRef/>
      </w:r>
      <w:r w:rsidRPr="00C77C6D">
        <w:t>* - указан номер графы накладной СМГС.</w:t>
      </w:r>
    </w:p>
  </w:footnote>
  <w:footnote w:id="2">
    <w:p w:rsidR="00090591" w:rsidRDefault="00090591" w:rsidP="00196D69">
      <w:pPr>
        <w:pStyle w:val="Default"/>
      </w:pPr>
      <w:r w:rsidRPr="006F67C3">
        <w:rPr>
          <w:sz w:val="20"/>
          <w:szCs w:val="20"/>
          <w:lang w:eastAsia="zh-TW"/>
        </w:rPr>
        <w:footnoteRef/>
      </w:r>
      <w:r w:rsidRPr="006F67C3">
        <w:rPr>
          <w:sz w:val="20"/>
          <w:szCs w:val="20"/>
          <w:lang w:eastAsia="zh-TW"/>
        </w:rPr>
        <w:t>* - указан номер графы накладной ЦИМ/СМГС</w:t>
      </w:r>
      <w:r>
        <w:rPr>
          <w:sz w:val="20"/>
          <w:szCs w:val="20"/>
          <w:lang w:eastAsia="zh-TW"/>
        </w:rPr>
        <w:t xml:space="preserve">, </w:t>
      </w:r>
      <w:proofErr w:type="spellStart"/>
      <w:r>
        <w:rPr>
          <w:sz w:val="20"/>
          <w:szCs w:val="20"/>
          <w:lang w:eastAsia="zh-TW"/>
        </w:rPr>
        <w:t>досылочной</w:t>
      </w:r>
      <w:proofErr w:type="spellEnd"/>
      <w:r>
        <w:rPr>
          <w:sz w:val="20"/>
          <w:szCs w:val="20"/>
          <w:lang w:eastAsia="zh-TW"/>
        </w:rPr>
        <w:t xml:space="preserve"> дорожной ведомости ЦИМ/СМГС </w:t>
      </w:r>
      <w:r>
        <w:rPr>
          <w:sz w:val="20"/>
          <w:szCs w:val="20"/>
          <w:lang w:eastAsia="zh-TW"/>
        </w:rPr>
        <w:br/>
      </w:r>
      <w:r w:rsidRPr="006F67C3">
        <w:rPr>
          <w:sz w:val="20"/>
          <w:szCs w:val="20"/>
          <w:lang w:eastAsia="zh-TW"/>
        </w:rPr>
        <w:t xml:space="preserve">и статус сведений: </w:t>
      </w:r>
      <w:proofErr w:type="gramStart"/>
      <w:r w:rsidRPr="006F67C3">
        <w:rPr>
          <w:sz w:val="20"/>
          <w:szCs w:val="20"/>
          <w:lang w:eastAsia="zh-TW"/>
        </w:rPr>
        <w:t xml:space="preserve">О – обязательные данные, У – условные данные </w:t>
      </w:r>
      <w:r>
        <w:rPr>
          <w:sz w:val="20"/>
          <w:szCs w:val="20"/>
          <w:lang w:eastAsia="zh-TW"/>
        </w:rPr>
        <w:t>(</w:t>
      </w:r>
      <w:r w:rsidRPr="006F67C3">
        <w:rPr>
          <w:sz w:val="20"/>
          <w:szCs w:val="20"/>
          <w:lang w:eastAsia="zh-TW"/>
        </w:rPr>
        <w:t>обязательные, если выполняется условие</w:t>
      </w:r>
      <w:r>
        <w:rPr>
          <w:sz w:val="20"/>
          <w:szCs w:val="20"/>
          <w:lang w:eastAsia="zh-TW"/>
        </w:rPr>
        <w:t>), Ф – факультативные данные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AE4F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3"/>
    <w:multiLevelType w:val="singleLevel"/>
    <w:tmpl w:val="9360764A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D7406EA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F876DC"/>
    <w:multiLevelType w:val="hybridMultilevel"/>
    <w:tmpl w:val="FF02B038"/>
    <w:lvl w:ilvl="0" w:tplc="8314013C">
      <w:start w:val="1"/>
      <w:numFmt w:val="decimal"/>
      <w:lvlRestart w:val="0"/>
      <w:pStyle w:val="2"/>
      <w:suff w:val="space"/>
      <w:lvlText w:val="%1)"/>
      <w:lvlJc w:val="left"/>
      <w:pPr>
        <w:ind w:left="1332" w:hanging="312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4">
    <w:nsid w:val="1CA22D17"/>
    <w:multiLevelType w:val="hybridMultilevel"/>
    <w:tmpl w:val="06B00E04"/>
    <w:lvl w:ilvl="0" w:tplc="2E9C756A">
      <w:start w:val="1"/>
      <w:numFmt w:val="decimal"/>
      <w:lvlText w:val="%1."/>
      <w:lvlJc w:val="left"/>
      <w:pPr>
        <w:ind w:left="1897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F117AA"/>
    <w:multiLevelType w:val="hybridMultilevel"/>
    <w:tmpl w:val="15024E66"/>
    <w:lvl w:ilvl="0" w:tplc="8314013C">
      <w:start w:val="1"/>
      <w:numFmt w:val="bullet"/>
      <w:lvlRestart w:val="0"/>
      <w:pStyle w:val="3-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2D07226D"/>
    <w:multiLevelType w:val="hybridMultilevel"/>
    <w:tmpl w:val="D102AFCA"/>
    <w:lvl w:ilvl="0" w:tplc="8314013C">
      <w:start w:val="1"/>
      <w:numFmt w:val="bullet"/>
      <w:lvlRestart w:val="0"/>
      <w:pStyle w:val="-"/>
      <w:suff w:val="space"/>
      <w:lvlText w:val="-"/>
      <w:lvlJc w:val="left"/>
      <w:pPr>
        <w:ind w:left="204" w:hanging="20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117DD"/>
    <w:multiLevelType w:val="hybridMultilevel"/>
    <w:tmpl w:val="960822B2"/>
    <w:lvl w:ilvl="0" w:tplc="8314013C">
      <w:start w:val="1"/>
      <w:numFmt w:val="decimal"/>
      <w:lvlRestart w:val="0"/>
      <w:suff w:val="space"/>
      <w:lvlText w:val="%1."/>
      <w:lvlJc w:val="left"/>
      <w:pPr>
        <w:ind w:left="272" w:hanging="272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F05E0E"/>
    <w:multiLevelType w:val="hybridMultilevel"/>
    <w:tmpl w:val="F962BD62"/>
    <w:lvl w:ilvl="0" w:tplc="8314013C">
      <w:start w:val="1"/>
      <w:numFmt w:val="bullet"/>
      <w:lvlRestart w:val="0"/>
      <w:pStyle w:val="2-"/>
      <w:suff w:val="space"/>
      <w:lvlText w:val="-"/>
      <w:lvlJc w:val="left"/>
      <w:pPr>
        <w:ind w:left="1339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3D75F6"/>
    <w:multiLevelType w:val="hybridMultilevel"/>
    <w:tmpl w:val="A5AAF7A2"/>
    <w:lvl w:ilvl="0" w:tplc="53600D9A">
      <w:start w:val="1"/>
      <w:numFmt w:val="decimal"/>
      <w:lvlRestart w:val="0"/>
      <w:pStyle w:val="1"/>
      <w:suff w:val="space"/>
      <w:lvlText w:val="%1)"/>
      <w:lvlJc w:val="left"/>
      <w:pPr>
        <w:ind w:left="1019" w:hanging="311"/>
      </w:pPr>
      <w:rPr>
        <w:rFonts w:cs="Times New Roman"/>
      </w:rPr>
    </w:lvl>
    <w:lvl w:ilvl="1" w:tplc="48C2CB1C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88B4E150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6830848A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4A26146A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88A495CA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D8061084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11C873B2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F0687E38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652F17C8"/>
    <w:multiLevelType w:val="multilevel"/>
    <w:tmpl w:val="F97E07AA"/>
    <w:lvl w:ilvl="0">
      <w:start w:val="1"/>
      <w:numFmt w:val="decimal"/>
      <w:lvlRestart w:val="0"/>
      <w:suff w:val="space"/>
      <w:lvlText w:val="%1."/>
      <w:lvlJc w:val="left"/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710"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65441B8B"/>
    <w:multiLevelType w:val="hybridMultilevel"/>
    <w:tmpl w:val="1714A8AA"/>
    <w:lvl w:ilvl="0" w:tplc="910E6D2A">
      <w:start w:val="1"/>
      <w:numFmt w:val="decimal"/>
      <w:lvlRestart w:val="0"/>
      <w:pStyle w:val="a0"/>
      <w:suff w:val="space"/>
      <w:lvlText w:val="%1)"/>
      <w:lvlJc w:val="left"/>
      <w:pPr>
        <w:ind w:left="272" w:hanging="272"/>
      </w:pPr>
      <w:rPr>
        <w:rFonts w:cs="Times New Roman"/>
      </w:rPr>
    </w:lvl>
    <w:lvl w:ilvl="1" w:tplc="8796EE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089C3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0CF64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120A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D28B8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78E525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DCCE0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DCE4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B20641"/>
    <w:multiLevelType w:val="multilevel"/>
    <w:tmpl w:val="5858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48A15D2"/>
    <w:multiLevelType w:val="hybridMultilevel"/>
    <w:tmpl w:val="4C12B4BC"/>
    <w:lvl w:ilvl="0" w:tplc="8314013C">
      <w:start w:val="1"/>
      <w:numFmt w:val="decimal"/>
      <w:lvlRestart w:val="0"/>
      <w:pStyle w:val="30"/>
      <w:suff w:val="space"/>
      <w:lvlText w:val="%1)"/>
      <w:lvlJc w:val="left"/>
      <w:pPr>
        <w:ind w:left="1644" w:hanging="312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7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4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2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9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6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3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0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812" w:hanging="180"/>
      </w:pPr>
      <w:rPr>
        <w:rFonts w:cs="Times New Roman"/>
      </w:rPr>
    </w:lvl>
  </w:abstractNum>
  <w:abstractNum w:abstractNumId="14">
    <w:nsid w:val="7C89591D"/>
    <w:multiLevelType w:val="hybridMultilevel"/>
    <w:tmpl w:val="3A58B04C"/>
    <w:lvl w:ilvl="0" w:tplc="F740DC40">
      <w:start w:val="1"/>
      <w:numFmt w:val="bullet"/>
      <w:lvlRestart w:val="0"/>
      <w:pStyle w:val="31"/>
      <w:suff w:val="space"/>
      <w:lvlText w:val="-"/>
      <w:lvlJc w:val="left"/>
      <w:pPr>
        <w:ind w:left="1786" w:hanging="227"/>
      </w:pPr>
      <w:rPr>
        <w:rFonts w:ascii="Symbol" w:hAnsi="Symbol" w:hint="default"/>
      </w:rPr>
    </w:lvl>
    <w:lvl w:ilvl="1" w:tplc="FD8ECF68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77300F22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0368692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319468E8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29703892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9D461880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595457B0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8FC4FADC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96D69"/>
    <w:rsid w:val="00012916"/>
    <w:rsid w:val="0001462B"/>
    <w:rsid w:val="00020BEE"/>
    <w:rsid w:val="00020C77"/>
    <w:rsid w:val="000252FB"/>
    <w:rsid w:val="00030F20"/>
    <w:rsid w:val="00034714"/>
    <w:rsid w:val="00044DE9"/>
    <w:rsid w:val="0005032F"/>
    <w:rsid w:val="00052ECF"/>
    <w:rsid w:val="00085DED"/>
    <w:rsid w:val="0008671F"/>
    <w:rsid w:val="00090591"/>
    <w:rsid w:val="000A1963"/>
    <w:rsid w:val="000A289C"/>
    <w:rsid w:val="000C5F8E"/>
    <w:rsid w:val="000E3A1B"/>
    <w:rsid w:val="000E5265"/>
    <w:rsid w:val="0010373D"/>
    <w:rsid w:val="00103EC7"/>
    <w:rsid w:val="00132F0C"/>
    <w:rsid w:val="001368AD"/>
    <w:rsid w:val="00175830"/>
    <w:rsid w:val="00190957"/>
    <w:rsid w:val="00196D69"/>
    <w:rsid w:val="001C04CF"/>
    <w:rsid w:val="001D2D53"/>
    <w:rsid w:val="001D443F"/>
    <w:rsid w:val="001E57BC"/>
    <w:rsid w:val="001F324B"/>
    <w:rsid w:val="002011CA"/>
    <w:rsid w:val="00213E0B"/>
    <w:rsid w:val="00220E84"/>
    <w:rsid w:val="00222A7E"/>
    <w:rsid w:val="00252DC4"/>
    <w:rsid w:val="002534E5"/>
    <w:rsid w:val="002577F2"/>
    <w:rsid w:val="002614E5"/>
    <w:rsid w:val="002829D9"/>
    <w:rsid w:val="002C210B"/>
    <w:rsid w:val="002E6F48"/>
    <w:rsid w:val="002F4E97"/>
    <w:rsid w:val="00305D0D"/>
    <w:rsid w:val="0032659B"/>
    <w:rsid w:val="00360643"/>
    <w:rsid w:val="0036796A"/>
    <w:rsid w:val="003A7112"/>
    <w:rsid w:val="003E5395"/>
    <w:rsid w:val="00400A0E"/>
    <w:rsid w:val="004023D2"/>
    <w:rsid w:val="00402DF1"/>
    <w:rsid w:val="00423E46"/>
    <w:rsid w:val="00431752"/>
    <w:rsid w:val="00434FD1"/>
    <w:rsid w:val="004475E6"/>
    <w:rsid w:val="00454A0A"/>
    <w:rsid w:val="00476128"/>
    <w:rsid w:val="00482904"/>
    <w:rsid w:val="004B230A"/>
    <w:rsid w:val="004C266C"/>
    <w:rsid w:val="004D27B4"/>
    <w:rsid w:val="004D7CFF"/>
    <w:rsid w:val="004E7503"/>
    <w:rsid w:val="00527694"/>
    <w:rsid w:val="005332D1"/>
    <w:rsid w:val="0054651A"/>
    <w:rsid w:val="00561E36"/>
    <w:rsid w:val="00582290"/>
    <w:rsid w:val="005950C0"/>
    <w:rsid w:val="005D7AD9"/>
    <w:rsid w:val="005E3F27"/>
    <w:rsid w:val="006031FC"/>
    <w:rsid w:val="00607D1D"/>
    <w:rsid w:val="00620E9A"/>
    <w:rsid w:val="00622A4A"/>
    <w:rsid w:val="00624920"/>
    <w:rsid w:val="00651D42"/>
    <w:rsid w:val="00652043"/>
    <w:rsid w:val="006522FD"/>
    <w:rsid w:val="006A4E57"/>
    <w:rsid w:val="006B06F8"/>
    <w:rsid w:val="006C164A"/>
    <w:rsid w:val="006D050D"/>
    <w:rsid w:val="00703803"/>
    <w:rsid w:val="007469F9"/>
    <w:rsid w:val="00764246"/>
    <w:rsid w:val="0078525C"/>
    <w:rsid w:val="00796B5D"/>
    <w:rsid w:val="007A2DA4"/>
    <w:rsid w:val="007A5D20"/>
    <w:rsid w:val="007A6B6A"/>
    <w:rsid w:val="00805360"/>
    <w:rsid w:val="00812C02"/>
    <w:rsid w:val="008252ED"/>
    <w:rsid w:val="00851565"/>
    <w:rsid w:val="00856914"/>
    <w:rsid w:val="008A2976"/>
    <w:rsid w:val="008C1224"/>
    <w:rsid w:val="008D6C38"/>
    <w:rsid w:val="008E4909"/>
    <w:rsid w:val="008F74CA"/>
    <w:rsid w:val="00902D21"/>
    <w:rsid w:val="00955AE9"/>
    <w:rsid w:val="00964C13"/>
    <w:rsid w:val="00990F5D"/>
    <w:rsid w:val="009C5EB1"/>
    <w:rsid w:val="009F3B0D"/>
    <w:rsid w:val="00A0550E"/>
    <w:rsid w:val="00A12508"/>
    <w:rsid w:val="00A24112"/>
    <w:rsid w:val="00A429B6"/>
    <w:rsid w:val="00A45422"/>
    <w:rsid w:val="00A50C22"/>
    <w:rsid w:val="00A63B23"/>
    <w:rsid w:val="00A8609A"/>
    <w:rsid w:val="00AA19B5"/>
    <w:rsid w:val="00AB3B90"/>
    <w:rsid w:val="00AB47F2"/>
    <w:rsid w:val="00AD0AE6"/>
    <w:rsid w:val="00AD3C89"/>
    <w:rsid w:val="00AD58BF"/>
    <w:rsid w:val="00AF52C3"/>
    <w:rsid w:val="00B23C5A"/>
    <w:rsid w:val="00B302BF"/>
    <w:rsid w:val="00B42FF9"/>
    <w:rsid w:val="00B6022F"/>
    <w:rsid w:val="00B81D44"/>
    <w:rsid w:val="00B8426B"/>
    <w:rsid w:val="00BA084A"/>
    <w:rsid w:val="00BA75A8"/>
    <w:rsid w:val="00BC78A9"/>
    <w:rsid w:val="00BD562F"/>
    <w:rsid w:val="00BF59F8"/>
    <w:rsid w:val="00C03FF3"/>
    <w:rsid w:val="00C04D98"/>
    <w:rsid w:val="00C403E8"/>
    <w:rsid w:val="00C43DAA"/>
    <w:rsid w:val="00C441C1"/>
    <w:rsid w:val="00C56A64"/>
    <w:rsid w:val="00C86AB9"/>
    <w:rsid w:val="00C93ABF"/>
    <w:rsid w:val="00CA1B33"/>
    <w:rsid w:val="00CA461F"/>
    <w:rsid w:val="00CA5A70"/>
    <w:rsid w:val="00CD3D71"/>
    <w:rsid w:val="00CE3BC8"/>
    <w:rsid w:val="00D03695"/>
    <w:rsid w:val="00D103CA"/>
    <w:rsid w:val="00D10945"/>
    <w:rsid w:val="00D252A8"/>
    <w:rsid w:val="00D36238"/>
    <w:rsid w:val="00D612C2"/>
    <w:rsid w:val="00D80A2E"/>
    <w:rsid w:val="00D90DD5"/>
    <w:rsid w:val="00DC570D"/>
    <w:rsid w:val="00DD038A"/>
    <w:rsid w:val="00DF0229"/>
    <w:rsid w:val="00DF48B1"/>
    <w:rsid w:val="00E06166"/>
    <w:rsid w:val="00E326D9"/>
    <w:rsid w:val="00E42B61"/>
    <w:rsid w:val="00E5624D"/>
    <w:rsid w:val="00E8130B"/>
    <w:rsid w:val="00EA3D89"/>
    <w:rsid w:val="00EB2E04"/>
    <w:rsid w:val="00EC34C5"/>
    <w:rsid w:val="00ED2128"/>
    <w:rsid w:val="00F4320E"/>
    <w:rsid w:val="00F61278"/>
    <w:rsid w:val="00F65367"/>
    <w:rsid w:val="00F716C8"/>
    <w:rsid w:val="00F75E41"/>
    <w:rsid w:val="00F94E3D"/>
    <w:rsid w:val="00FA702F"/>
    <w:rsid w:val="00FB3B26"/>
    <w:rsid w:val="00FD5D85"/>
    <w:rsid w:val="00FD6439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9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uiPriority w:val="99"/>
    <w:qFormat/>
    <w:rsid w:val="00196D69"/>
    <w:pPr>
      <w:keepNext/>
      <w:suppressAutoHyphens/>
      <w:outlineLvl w:val="0"/>
    </w:pPr>
    <w:rPr>
      <w:b/>
      <w:sz w:val="22"/>
      <w:szCs w:val="20"/>
      <w:lang w:eastAsia="ar-SA"/>
    </w:rPr>
  </w:style>
  <w:style w:type="paragraph" w:styleId="20">
    <w:name w:val="heading 2"/>
    <w:basedOn w:val="a1"/>
    <w:next w:val="a1"/>
    <w:link w:val="21"/>
    <w:uiPriority w:val="99"/>
    <w:qFormat/>
    <w:rsid w:val="00196D69"/>
    <w:pPr>
      <w:keepNext/>
      <w:widowControl w:val="0"/>
      <w:numPr>
        <w:ilvl w:val="1"/>
        <w:numId w:val="17"/>
      </w:numPr>
      <w:ind w:right="284" w:firstLine="709"/>
      <w:jc w:val="center"/>
      <w:outlineLvl w:val="1"/>
    </w:pPr>
    <w:rPr>
      <w:b/>
      <w:sz w:val="28"/>
    </w:rPr>
  </w:style>
  <w:style w:type="paragraph" w:styleId="3">
    <w:name w:val="heading 3"/>
    <w:basedOn w:val="a1"/>
    <w:next w:val="a1"/>
    <w:link w:val="32"/>
    <w:uiPriority w:val="99"/>
    <w:qFormat/>
    <w:rsid w:val="00196D69"/>
    <w:pPr>
      <w:keepNext/>
      <w:widowControl w:val="0"/>
      <w:numPr>
        <w:ilvl w:val="2"/>
        <w:numId w:val="17"/>
      </w:numPr>
      <w:shd w:val="clear" w:color="auto" w:fill="FFFFFF"/>
      <w:spacing w:before="360"/>
      <w:ind w:left="710" w:right="57" w:firstLine="709"/>
      <w:jc w:val="center"/>
      <w:outlineLvl w:val="2"/>
    </w:pPr>
    <w:rPr>
      <w:color w:val="000000"/>
      <w:spacing w:val="12"/>
      <w:sz w:val="28"/>
    </w:rPr>
  </w:style>
  <w:style w:type="paragraph" w:styleId="4">
    <w:name w:val="heading 4"/>
    <w:basedOn w:val="a1"/>
    <w:next w:val="a1"/>
    <w:link w:val="40"/>
    <w:uiPriority w:val="99"/>
    <w:qFormat/>
    <w:rsid w:val="00196D69"/>
    <w:pPr>
      <w:keepNext/>
      <w:numPr>
        <w:numId w:val="2"/>
      </w:numPr>
      <w:tabs>
        <w:tab w:val="clear" w:pos="360"/>
      </w:tabs>
      <w:suppressAutoHyphens/>
      <w:ind w:left="2832" w:firstLine="709"/>
      <w:outlineLvl w:val="3"/>
    </w:pPr>
    <w:rPr>
      <w:sz w:val="28"/>
      <w:lang w:eastAsia="ar-SA"/>
    </w:rPr>
  </w:style>
  <w:style w:type="paragraph" w:styleId="5">
    <w:name w:val="heading 5"/>
    <w:basedOn w:val="a1"/>
    <w:next w:val="a1"/>
    <w:link w:val="50"/>
    <w:uiPriority w:val="99"/>
    <w:qFormat/>
    <w:rsid w:val="00196D69"/>
    <w:pPr>
      <w:keepNext/>
      <w:suppressAutoHyphens/>
      <w:outlineLvl w:val="4"/>
    </w:pPr>
    <w:rPr>
      <w:b/>
      <w:color w:val="000000"/>
      <w:sz w:val="20"/>
      <w:szCs w:val="20"/>
      <w:lang w:eastAsia="ar-SA"/>
    </w:rPr>
  </w:style>
  <w:style w:type="paragraph" w:styleId="6">
    <w:name w:val="heading 6"/>
    <w:basedOn w:val="a1"/>
    <w:next w:val="a2"/>
    <w:link w:val="60"/>
    <w:uiPriority w:val="99"/>
    <w:qFormat/>
    <w:rsid w:val="00196D69"/>
    <w:pPr>
      <w:keepNext/>
      <w:suppressAutoHyphens/>
      <w:spacing w:before="240" w:after="180"/>
      <w:outlineLvl w:val="5"/>
    </w:pPr>
    <w:rPr>
      <w:rFonts w:ascii="Arial" w:hAnsi="Arial"/>
      <w:sz w:val="20"/>
      <w:szCs w:val="20"/>
      <w:lang w:eastAsia="ar-SA"/>
    </w:rPr>
  </w:style>
  <w:style w:type="paragraph" w:styleId="7">
    <w:name w:val="heading 7"/>
    <w:basedOn w:val="a1"/>
    <w:next w:val="a1"/>
    <w:link w:val="70"/>
    <w:uiPriority w:val="99"/>
    <w:qFormat/>
    <w:rsid w:val="00196D69"/>
    <w:pPr>
      <w:keepNext/>
      <w:shd w:val="clear" w:color="auto" w:fill="FFFFFF"/>
      <w:outlineLvl w:val="6"/>
    </w:pPr>
    <w:rPr>
      <w:b/>
      <w:color w:val="0000FF"/>
      <w:sz w:val="22"/>
    </w:rPr>
  </w:style>
  <w:style w:type="paragraph" w:styleId="8">
    <w:name w:val="heading 8"/>
    <w:basedOn w:val="a1"/>
    <w:next w:val="a1"/>
    <w:link w:val="80"/>
    <w:uiPriority w:val="99"/>
    <w:qFormat/>
    <w:rsid w:val="00196D69"/>
    <w:pPr>
      <w:keepNext/>
      <w:suppressAutoHyphens/>
      <w:outlineLvl w:val="7"/>
    </w:pPr>
    <w:rPr>
      <w:b/>
      <w:bCs/>
      <w:lang w:eastAsia="ar-SA"/>
    </w:rPr>
  </w:style>
  <w:style w:type="paragraph" w:styleId="9">
    <w:name w:val="heading 9"/>
    <w:basedOn w:val="a1"/>
    <w:next w:val="a1"/>
    <w:link w:val="90"/>
    <w:uiPriority w:val="99"/>
    <w:qFormat/>
    <w:rsid w:val="00196D69"/>
    <w:pPr>
      <w:keepNext/>
      <w:ind w:left="1304" w:hanging="1304"/>
      <w:jc w:val="center"/>
      <w:outlineLvl w:val="8"/>
    </w:pPr>
    <w:rPr>
      <w:b/>
      <w:color w:val="00000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9"/>
    <w:rsid w:val="00196D6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1">
    <w:name w:val="Заголовок 2 Знак"/>
    <w:basedOn w:val="a3"/>
    <w:link w:val="20"/>
    <w:uiPriority w:val="99"/>
    <w:rsid w:val="00196D6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Заголовок 3 Знак"/>
    <w:basedOn w:val="a3"/>
    <w:link w:val="3"/>
    <w:uiPriority w:val="99"/>
    <w:rsid w:val="00196D69"/>
    <w:rPr>
      <w:rFonts w:ascii="Times New Roman" w:eastAsia="Times New Roman" w:hAnsi="Times New Roman" w:cs="Times New Roman"/>
      <w:color w:val="000000"/>
      <w:spacing w:val="12"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196D6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3"/>
    <w:link w:val="5"/>
    <w:uiPriority w:val="99"/>
    <w:rsid w:val="00196D69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a2">
    <w:name w:val="Body Text"/>
    <w:basedOn w:val="a1"/>
    <w:link w:val="a6"/>
    <w:uiPriority w:val="99"/>
    <w:rsid w:val="00196D69"/>
    <w:pPr>
      <w:spacing w:line="48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3"/>
    <w:link w:val="a2"/>
    <w:uiPriority w:val="99"/>
    <w:rsid w:val="00196D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9"/>
    <w:rsid w:val="00196D69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70">
    <w:name w:val="Заголовок 7 Знак"/>
    <w:basedOn w:val="a3"/>
    <w:link w:val="7"/>
    <w:uiPriority w:val="99"/>
    <w:rsid w:val="00196D69"/>
    <w:rPr>
      <w:rFonts w:ascii="Times New Roman" w:eastAsia="Times New Roman" w:hAnsi="Times New Roman" w:cs="Times New Roman"/>
      <w:b/>
      <w:color w:val="0000FF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196D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3"/>
    <w:link w:val="9"/>
    <w:uiPriority w:val="99"/>
    <w:rsid w:val="00196D69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7">
    <w:name w:val="Текст выноски Знак"/>
    <w:basedOn w:val="a3"/>
    <w:link w:val="a8"/>
    <w:uiPriority w:val="99"/>
    <w:semiHidden/>
    <w:rsid w:val="00196D6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alloon Text"/>
    <w:basedOn w:val="a1"/>
    <w:link w:val="a7"/>
    <w:uiPriority w:val="99"/>
    <w:semiHidden/>
    <w:rsid w:val="00196D6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a9">
    <w:name w:val="Body Text Indent"/>
    <w:basedOn w:val="a1"/>
    <w:link w:val="aa"/>
    <w:uiPriority w:val="99"/>
    <w:rsid w:val="00196D69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3"/>
    <w:link w:val="a9"/>
    <w:uiPriority w:val="99"/>
    <w:rsid w:val="00196D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Схема документа Знак"/>
    <w:basedOn w:val="a3"/>
    <w:link w:val="ac"/>
    <w:uiPriority w:val="99"/>
    <w:semiHidden/>
    <w:rsid w:val="00196D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Document Map"/>
    <w:basedOn w:val="a1"/>
    <w:link w:val="ab"/>
    <w:uiPriority w:val="99"/>
    <w:semiHidden/>
    <w:rsid w:val="00196D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51">
    <w:name w:val="List Number 5"/>
    <w:basedOn w:val="a1"/>
    <w:uiPriority w:val="99"/>
    <w:rsid w:val="00196D69"/>
    <w:pPr>
      <w:tabs>
        <w:tab w:val="num" w:pos="1492"/>
      </w:tabs>
      <w:ind w:left="1492" w:hanging="360"/>
    </w:pPr>
    <w:rPr>
      <w:sz w:val="28"/>
    </w:rPr>
  </w:style>
  <w:style w:type="paragraph" w:styleId="ad">
    <w:name w:val="Title"/>
    <w:basedOn w:val="a1"/>
    <w:link w:val="ae"/>
    <w:uiPriority w:val="99"/>
    <w:qFormat/>
    <w:rsid w:val="00196D69"/>
    <w:pPr>
      <w:jc w:val="center"/>
    </w:pPr>
    <w:rPr>
      <w:rFonts w:ascii="Arial" w:hAnsi="Arial"/>
      <w:b/>
      <w:caps/>
    </w:rPr>
  </w:style>
  <w:style w:type="character" w:customStyle="1" w:styleId="ae">
    <w:name w:val="Название Знак"/>
    <w:basedOn w:val="a3"/>
    <w:link w:val="ad"/>
    <w:uiPriority w:val="99"/>
    <w:rsid w:val="00196D69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TitleChar">
    <w:name w:val="Title Char"/>
    <w:basedOn w:val="a3"/>
    <w:uiPriority w:val="99"/>
    <w:locked/>
    <w:rsid w:val="00196D6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">
    <w:name w:val="footer"/>
    <w:basedOn w:val="a1"/>
    <w:link w:val="af0"/>
    <w:uiPriority w:val="99"/>
    <w:rsid w:val="00196D69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af0">
    <w:name w:val="Нижний колонтитул Знак"/>
    <w:basedOn w:val="a3"/>
    <w:link w:val="af"/>
    <w:uiPriority w:val="99"/>
    <w:rsid w:val="00196D69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FooterChar">
    <w:name w:val="Footer Char"/>
    <w:basedOn w:val="a3"/>
    <w:uiPriority w:val="99"/>
    <w:locked/>
    <w:rsid w:val="00196D69"/>
    <w:rPr>
      <w:rFonts w:cs="Times New Roman"/>
      <w:sz w:val="24"/>
      <w:szCs w:val="24"/>
      <w:lang w:val="ru-RU" w:eastAsia="ru-RU" w:bidi="ar-SA"/>
    </w:rPr>
  </w:style>
  <w:style w:type="paragraph" w:customStyle="1" w:styleId="Vliotsikot1">
    <w:name w:val="Väliotsikot 1"/>
    <w:uiPriority w:val="99"/>
    <w:rsid w:val="00196D69"/>
    <w:pPr>
      <w:tabs>
        <w:tab w:val="left" w:pos="0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i-FI" w:eastAsia="ru-RU"/>
    </w:rPr>
  </w:style>
  <w:style w:type="character" w:styleId="af1">
    <w:name w:val="Hyperlink"/>
    <w:basedOn w:val="a3"/>
    <w:uiPriority w:val="99"/>
    <w:rsid w:val="00196D69"/>
    <w:rPr>
      <w:rFonts w:cs="Times New Roman"/>
      <w:color w:val="0000FF"/>
      <w:u w:val="single"/>
    </w:rPr>
  </w:style>
  <w:style w:type="paragraph" w:styleId="22">
    <w:name w:val="Body Text 2"/>
    <w:basedOn w:val="a1"/>
    <w:link w:val="23"/>
    <w:uiPriority w:val="99"/>
    <w:rsid w:val="00196D69"/>
    <w:rPr>
      <w:color w:val="000000"/>
      <w:sz w:val="20"/>
    </w:rPr>
  </w:style>
  <w:style w:type="character" w:customStyle="1" w:styleId="23">
    <w:name w:val="Основной текст 2 Знак"/>
    <w:basedOn w:val="a3"/>
    <w:link w:val="22"/>
    <w:uiPriority w:val="99"/>
    <w:rsid w:val="00196D69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styleId="af2">
    <w:name w:val="page number"/>
    <w:basedOn w:val="a3"/>
    <w:uiPriority w:val="99"/>
    <w:rsid w:val="00196D69"/>
    <w:rPr>
      <w:rFonts w:cs="Times New Roman"/>
    </w:rPr>
  </w:style>
  <w:style w:type="paragraph" w:styleId="af3">
    <w:name w:val="header"/>
    <w:basedOn w:val="a1"/>
    <w:link w:val="af4"/>
    <w:uiPriority w:val="99"/>
    <w:rsid w:val="00196D6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3"/>
    <w:link w:val="af3"/>
    <w:uiPriority w:val="99"/>
    <w:rsid w:val="00196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basedOn w:val="a3"/>
    <w:uiPriority w:val="99"/>
    <w:rsid w:val="00196D69"/>
    <w:rPr>
      <w:rFonts w:cs="Times New Roman"/>
      <w:vertAlign w:val="superscript"/>
    </w:rPr>
  </w:style>
  <w:style w:type="paragraph" w:styleId="af6">
    <w:name w:val="footnote text"/>
    <w:basedOn w:val="a1"/>
    <w:link w:val="af7"/>
    <w:uiPriority w:val="99"/>
    <w:rsid w:val="00196D69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3"/>
    <w:link w:val="af6"/>
    <w:uiPriority w:val="99"/>
    <w:rsid w:val="00196D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1z0">
    <w:name w:val="WW8Num1z0"/>
    <w:uiPriority w:val="99"/>
    <w:rsid w:val="00196D69"/>
    <w:rPr>
      <w:rFonts w:ascii="Courier New" w:hAnsi="Courier New"/>
      <w:b/>
      <w:i/>
      <w:sz w:val="24"/>
    </w:rPr>
  </w:style>
  <w:style w:type="character" w:customStyle="1" w:styleId="WW8Num1z1">
    <w:name w:val="WW8Num1z1"/>
    <w:uiPriority w:val="99"/>
    <w:rsid w:val="00196D69"/>
    <w:rPr>
      <w:rFonts w:ascii="Arial" w:hAnsi="Arial"/>
      <w:b/>
      <w:color w:val="auto"/>
      <w:sz w:val="24"/>
    </w:rPr>
  </w:style>
  <w:style w:type="character" w:customStyle="1" w:styleId="WW8Num4z0">
    <w:name w:val="WW8Num4z0"/>
    <w:uiPriority w:val="99"/>
    <w:rsid w:val="00196D69"/>
    <w:rPr>
      <w:rFonts w:ascii="Symbol" w:hAnsi="Symbol"/>
    </w:rPr>
  </w:style>
  <w:style w:type="character" w:customStyle="1" w:styleId="24">
    <w:name w:val="Основной шрифт абзаца2"/>
    <w:uiPriority w:val="99"/>
    <w:rsid w:val="00196D69"/>
  </w:style>
  <w:style w:type="character" w:customStyle="1" w:styleId="Absatz-Standardschriftart">
    <w:name w:val="Absatz-Standardschriftart"/>
    <w:uiPriority w:val="99"/>
    <w:rsid w:val="00196D69"/>
  </w:style>
  <w:style w:type="character" w:customStyle="1" w:styleId="WW8Num2z0">
    <w:name w:val="WW8Num2z0"/>
    <w:uiPriority w:val="99"/>
    <w:rsid w:val="00196D69"/>
    <w:rPr>
      <w:i/>
      <w:sz w:val="20"/>
    </w:rPr>
  </w:style>
  <w:style w:type="character" w:customStyle="1" w:styleId="WW8Num8z0">
    <w:name w:val="WW8Num8z0"/>
    <w:uiPriority w:val="99"/>
    <w:rsid w:val="00196D69"/>
    <w:rPr>
      <w:rFonts w:ascii="Times New Roman" w:hAnsi="Times New Roman"/>
      <w:b/>
      <w:sz w:val="28"/>
    </w:rPr>
  </w:style>
  <w:style w:type="character" w:customStyle="1" w:styleId="WW8Num14z0">
    <w:name w:val="WW8Num14z0"/>
    <w:uiPriority w:val="99"/>
    <w:rsid w:val="00196D69"/>
    <w:rPr>
      <w:rFonts w:ascii="Symbol" w:hAnsi="Symbol"/>
    </w:rPr>
  </w:style>
  <w:style w:type="character" w:customStyle="1" w:styleId="WW8Num14z1">
    <w:name w:val="WW8Num14z1"/>
    <w:uiPriority w:val="99"/>
    <w:rsid w:val="00196D69"/>
    <w:rPr>
      <w:rFonts w:ascii="Courier New" w:hAnsi="Courier New"/>
    </w:rPr>
  </w:style>
  <w:style w:type="character" w:customStyle="1" w:styleId="WW8Num14z2">
    <w:name w:val="WW8Num14z2"/>
    <w:uiPriority w:val="99"/>
    <w:rsid w:val="00196D69"/>
    <w:rPr>
      <w:rFonts w:ascii="Wingdings" w:hAnsi="Wingdings"/>
    </w:rPr>
  </w:style>
  <w:style w:type="character" w:customStyle="1" w:styleId="WW8Num25z0">
    <w:name w:val="WW8Num25z0"/>
    <w:uiPriority w:val="99"/>
    <w:rsid w:val="00196D69"/>
    <w:rPr>
      <w:rFonts w:ascii="Times New Roman" w:hAnsi="Times New Roman"/>
    </w:rPr>
  </w:style>
  <w:style w:type="character" w:customStyle="1" w:styleId="WW8Num37z0">
    <w:name w:val="WW8Num37z0"/>
    <w:uiPriority w:val="99"/>
    <w:rsid w:val="00196D69"/>
    <w:rPr>
      <w:rFonts w:ascii="Wingdings" w:hAnsi="Wingdings"/>
      <w:sz w:val="16"/>
    </w:rPr>
  </w:style>
  <w:style w:type="character" w:customStyle="1" w:styleId="WW8Num45z0">
    <w:name w:val="WW8Num45z0"/>
    <w:uiPriority w:val="99"/>
    <w:rsid w:val="00196D69"/>
    <w:rPr>
      <w:rFonts w:ascii="Times New Roman" w:hAnsi="Times New Roman"/>
    </w:rPr>
  </w:style>
  <w:style w:type="character" w:customStyle="1" w:styleId="WW8Num48z1">
    <w:name w:val="WW8Num48z1"/>
    <w:uiPriority w:val="99"/>
    <w:rsid w:val="00196D69"/>
    <w:rPr>
      <w:rFonts w:ascii="Times New Roman" w:hAnsi="Times New Roman"/>
    </w:rPr>
  </w:style>
  <w:style w:type="character" w:customStyle="1" w:styleId="WW8Num49z0">
    <w:name w:val="WW8Num49z0"/>
    <w:uiPriority w:val="99"/>
    <w:rsid w:val="00196D69"/>
    <w:rPr>
      <w:rFonts w:ascii="Symbol" w:hAnsi="Symbol"/>
    </w:rPr>
  </w:style>
  <w:style w:type="character" w:customStyle="1" w:styleId="WW8Num56z0">
    <w:name w:val="WW8Num56z0"/>
    <w:uiPriority w:val="99"/>
    <w:rsid w:val="00196D69"/>
    <w:rPr>
      <w:color w:val="000000"/>
    </w:rPr>
  </w:style>
  <w:style w:type="character" w:customStyle="1" w:styleId="WW8Num56z1">
    <w:name w:val="WW8Num56z1"/>
    <w:uiPriority w:val="99"/>
    <w:rsid w:val="00196D69"/>
    <w:rPr>
      <w:rFonts w:ascii="Times New Roman" w:hAnsi="Times New Roman"/>
    </w:rPr>
  </w:style>
  <w:style w:type="character" w:customStyle="1" w:styleId="WW8Num60z0">
    <w:name w:val="WW8Num60z0"/>
    <w:uiPriority w:val="99"/>
    <w:rsid w:val="00196D69"/>
    <w:rPr>
      <w:sz w:val="28"/>
    </w:rPr>
  </w:style>
  <w:style w:type="character" w:customStyle="1" w:styleId="WW8Num61z0">
    <w:name w:val="WW8Num61z0"/>
    <w:uiPriority w:val="99"/>
    <w:rsid w:val="00196D69"/>
    <w:rPr>
      <w:b/>
    </w:rPr>
  </w:style>
  <w:style w:type="character" w:customStyle="1" w:styleId="WW8Num61z1">
    <w:name w:val="WW8Num61z1"/>
    <w:uiPriority w:val="99"/>
    <w:rsid w:val="00196D69"/>
    <w:rPr>
      <w:rFonts w:ascii="Symbol" w:hAnsi="Symbol"/>
    </w:rPr>
  </w:style>
  <w:style w:type="character" w:customStyle="1" w:styleId="WW8Num62z0">
    <w:name w:val="WW8Num62z0"/>
    <w:uiPriority w:val="99"/>
    <w:rsid w:val="00196D69"/>
    <w:rPr>
      <w:rFonts w:ascii="Times New Roman" w:hAnsi="Times New Roman"/>
    </w:rPr>
  </w:style>
  <w:style w:type="character" w:customStyle="1" w:styleId="WW8Num65z0">
    <w:name w:val="WW8Num65z0"/>
    <w:uiPriority w:val="99"/>
    <w:rsid w:val="00196D69"/>
    <w:rPr>
      <w:rFonts w:ascii="Wingdings" w:hAnsi="Wingdings"/>
      <w:sz w:val="16"/>
    </w:rPr>
  </w:style>
  <w:style w:type="character" w:customStyle="1" w:styleId="WW8Num67z0">
    <w:name w:val="WW8Num67z0"/>
    <w:uiPriority w:val="99"/>
    <w:rsid w:val="00196D69"/>
    <w:rPr>
      <w:b/>
    </w:rPr>
  </w:style>
  <w:style w:type="character" w:customStyle="1" w:styleId="WW8Num80z0">
    <w:name w:val="WW8Num80z0"/>
    <w:uiPriority w:val="99"/>
    <w:rsid w:val="00196D69"/>
    <w:rPr>
      <w:rFonts w:ascii="Times New Roman" w:hAnsi="Times New Roman"/>
      <w:sz w:val="28"/>
    </w:rPr>
  </w:style>
  <w:style w:type="character" w:customStyle="1" w:styleId="WW8Num80z1">
    <w:name w:val="WW8Num80z1"/>
    <w:uiPriority w:val="99"/>
    <w:rsid w:val="00196D69"/>
    <w:rPr>
      <w:rFonts w:ascii="Symbol" w:hAnsi="Symbol"/>
    </w:rPr>
  </w:style>
  <w:style w:type="character" w:customStyle="1" w:styleId="WW8Num82z0">
    <w:name w:val="WW8Num82z0"/>
    <w:uiPriority w:val="99"/>
    <w:rsid w:val="00196D69"/>
    <w:rPr>
      <w:rFonts w:ascii="Times New Roman" w:hAnsi="Times New Roman"/>
    </w:rPr>
  </w:style>
  <w:style w:type="character" w:customStyle="1" w:styleId="WW8Num86z0">
    <w:name w:val="WW8Num86z0"/>
    <w:uiPriority w:val="99"/>
    <w:rsid w:val="00196D69"/>
    <w:rPr>
      <w:rFonts w:ascii="Times New Roman" w:hAnsi="Times New Roman"/>
      <w:b/>
      <w:sz w:val="28"/>
    </w:rPr>
  </w:style>
  <w:style w:type="character" w:customStyle="1" w:styleId="WW8Num88z0">
    <w:name w:val="WW8Num88z0"/>
    <w:uiPriority w:val="99"/>
    <w:rsid w:val="00196D69"/>
    <w:rPr>
      <w:rFonts w:ascii="Times New Roman" w:hAnsi="Times New Roman"/>
    </w:rPr>
  </w:style>
  <w:style w:type="character" w:customStyle="1" w:styleId="WW8Num92z0">
    <w:name w:val="WW8Num92z0"/>
    <w:uiPriority w:val="99"/>
    <w:rsid w:val="00196D69"/>
    <w:rPr>
      <w:rFonts w:ascii="Times New Roman" w:hAnsi="Times New Roman"/>
      <w:b/>
    </w:rPr>
  </w:style>
  <w:style w:type="character" w:customStyle="1" w:styleId="WW8Num98z0">
    <w:name w:val="WW8Num98z0"/>
    <w:uiPriority w:val="99"/>
    <w:rsid w:val="00196D69"/>
    <w:rPr>
      <w:rFonts w:ascii="Wingdings" w:hAnsi="Wingdings"/>
    </w:rPr>
  </w:style>
  <w:style w:type="character" w:customStyle="1" w:styleId="WW8Num98z1">
    <w:name w:val="WW8Num98z1"/>
    <w:uiPriority w:val="99"/>
    <w:rsid w:val="00196D69"/>
    <w:rPr>
      <w:rFonts w:ascii="Courier New" w:hAnsi="Courier New"/>
    </w:rPr>
  </w:style>
  <w:style w:type="character" w:customStyle="1" w:styleId="WW8Num98z3">
    <w:name w:val="WW8Num98z3"/>
    <w:uiPriority w:val="99"/>
    <w:rsid w:val="00196D69"/>
    <w:rPr>
      <w:rFonts w:ascii="Symbol" w:hAnsi="Symbol"/>
    </w:rPr>
  </w:style>
  <w:style w:type="character" w:customStyle="1" w:styleId="WW8Num99z0">
    <w:name w:val="WW8Num99z0"/>
    <w:uiPriority w:val="99"/>
    <w:rsid w:val="00196D69"/>
    <w:rPr>
      <w:rFonts w:ascii="Wingdings" w:hAnsi="Wingdings"/>
    </w:rPr>
  </w:style>
  <w:style w:type="character" w:customStyle="1" w:styleId="WW8Num102z0">
    <w:name w:val="WW8Num102z0"/>
    <w:uiPriority w:val="99"/>
    <w:rsid w:val="00196D69"/>
    <w:rPr>
      <w:rFonts w:ascii="Arial" w:hAnsi="Arial"/>
      <w:b/>
      <w:sz w:val="24"/>
    </w:rPr>
  </w:style>
  <w:style w:type="character" w:customStyle="1" w:styleId="WW8Num102z1">
    <w:name w:val="WW8Num102z1"/>
    <w:uiPriority w:val="99"/>
    <w:rsid w:val="00196D69"/>
    <w:rPr>
      <w:rFonts w:ascii="Arial" w:hAnsi="Arial"/>
      <w:b/>
      <w:color w:val="auto"/>
      <w:sz w:val="24"/>
    </w:rPr>
  </w:style>
  <w:style w:type="character" w:customStyle="1" w:styleId="WW8Num102z2">
    <w:name w:val="WW8Num102z2"/>
    <w:uiPriority w:val="99"/>
    <w:rsid w:val="00196D69"/>
    <w:rPr>
      <w:rFonts w:ascii="Courier New" w:hAnsi="Courier New"/>
      <w:b/>
      <w:i/>
      <w:sz w:val="24"/>
    </w:rPr>
  </w:style>
  <w:style w:type="character" w:customStyle="1" w:styleId="WW8Num103z0">
    <w:name w:val="WW8Num103z0"/>
    <w:uiPriority w:val="99"/>
    <w:rsid w:val="00196D69"/>
    <w:rPr>
      <w:sz w:val="20"/>
    </w:rPr>
  </w:style>
  <w:style w:type="character" w:customStyle="1" w:styleId="WW8Num105z0">
    <w:name w:val="WW8Num105z0"/>
    <w:uiPriority w:val="99"/>
    <w:rsid w:val="00196D69"/>
    <w:rPr>
      <w:rFonts w:ascii="Times New Roman" w:hAnsi="Times New Roman"/>
    </w:rPr>
  </w:style>
  <w:style w:type="character" w:customStyle="1" w:styleId="WW8Num108z0">
    <w:name w:val="WW8Num108z0"/>
    <w:uiPriority w:val="99"/>
    <w:rsid w:val="00196D69"/>
    <w:rPr>
      <w:rFonts w:ascii="Times New Roman" w:hAnsi="Times New Roman"/>
    </w:rPr>
  </w:style>
  <w:style w:type="character" w:customStyle="1" w:styleId="WW8Num117z0">
    <w:name w:val="WW8Num117z0"/>
    <w:uiPriority w:val="99"/>
    <w:rsid w:val="00196D69"/>
    <w:rPr>
      <w:rFonts w:ascii="Times New Roman" w:hAnsi="Times New Roman"/>
    </w:rPr>
  </w:style>
  <w:style w:type="character" w:customStyle="1" w:styleId="WW8NumSt74z0">
    <w:name w:val="WW8NumSt74z0"/>
    <w:uiPriority w:val="99"/>
    <w:rsid w:val="00196D69"/>
    <w:rPr>
      <w:rFonts w:ascii="Symbol" w:hAnsi="Symbol"/>
    </w:rPr>
  </w:style>
  <w:style w:type="character" w:customStyle="1" w:styleId="12">
    <w:name w:val="Основной шрифт абзаца1"/>
    <w:uiPriority w:val="99"/>
    <w:rsid w:val="00196D69"/>
  </w:style>
  <w:style w:type="character" w:styleId="af8">
    <w:name w:val="FollowedHyperlink"/>
    <w:basedOn w:val="12"/>
    <w:uiPriority w:val="99"/>
    <w:rsid w:val="00196D69"/>
    <w:rPr>
      <w:rFonts w:cs="Times New Roman"/>
      <w:color w:val="800080"/>
      <w:u w:val="single"/>
    </w:rPr>
  </w:style>
  <w:style w:type="character" w:customStyle="1" w:styleId="13">
    <w:name w:val="Знак сноски1"/>
    <w:uiPriority w:val="99"/>
    <w:rsid w:val="00196D69"/>
    <w:rPr>
      <w:vertAlign w:val="superscript"/>
    </w:rPr>
  </w:style>
  <w:style w:type="character" w:customStyle="1" w:styleId="af9">
    <w:name w:val="Символы концевой сноски"/>
    <w:uiPriority w:val="99"/>
    <w:rsid w:val="00196D69"/>
    <w:rPr>
      <w:vertAlign w:val="superscript"/>
    </w:rPr>
  </w:style>
  <w:style w:type="character" w:customStyle="1" w:styleId="WW-">
    <w:name w:val="WW-Символы концевой сноски"/>
    <w:uiPriority w:val="99"/>
    <w:rsid w:val="00196D69"/>
  </w:style>
  <w:style w:type="character" w:customStyle="1" w:styleId="14">
    <w:name w:val="Знак концевой сноски1"/>
    <w:uiPriority w:val="99"/>
    <w:rsid w:val="00196D69"/>
    <w:rPr>
      <w:vertAlign w:val="superscript"/>
    </w:rPr>
  </w:style>
  <w:style w:type="character" w:styleId="afa">
    <w:name w:val="footnote reference"/>
    <w:basedOn w:val="a3"/>
    <w:uiPriority w:val="99"/>
    <w:rsid w:val="00196D69"/>
    <w:rPr>
      <w:rFonts w:cs="Times New Roman"/>
      <w:vertAlign w:val="superscript"/>
    </w:rPr>
  </w:style>
  <w:style w:type="character" w:styleId="afb">
    <w:name w:val="endnote reference"/>
    <w:basedOn w:val="a3"/>
    <w:uiPriority w:val="99"/>
    <w:rsid w:val="00196D69"/>
    <w:rPr>
      <w:rFonts w:cs="Times New Roman"/>
      <w:vertAlign w:val="superscript"/>
    </w:rPr>
  </w:style>
  <w:style w:type="paragraph" w:customStyle="1" w:styleId="15">
    <w:name w:val="Заголовок1"/>
    <w:basedOn w:val="a1"/>
    <w:next w:val="a2"/>
    <w:uiPriority w:val="99"/>
    <w:rsid w:val="00196D6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2"/>
    <w:uiPriority w:val="99"/>
    <w:rsid w:val="00196D69"/>
    <w:pPr>
      <w:suppressAutoHyphens/>
      <w:spacing w:line="240" w:lineRule="auto"/>
      <w:jc w:val="left"/>
    </w:pPr>
    <w:rPr>
      <w:rFonts w:cs="Tahoma"/>
      <w:color w:val="FF00FF"/>
      <w:sz w:val="20"/>
      <w:szCs w:val="24"/>
      <w:lang w:eastAsia="ar-SA"/>
    </w:rPr>
  </w:style>
  <w:style w:type="paragraph" w:customStyle="1" w:styleId="25">
    <w:name w:val="Название2"/>
    <w:basedOn w:val="a1"/>
    <w:uiPriority w:val="99"/>
    <w:rsid w:val="00196D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6">
    <w:name w:val="Указатель2"/>
    <w:basedOn w:val="a1"/>
    <w:uiPriority w:val="99"/>
    <w:rsid w:val="00196D69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1"/>
    <w:uiPriority w:val="99"/>
    <w:rsid w:val="00196D6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1"/>
    <w:uiPriority w:val="99"/>
    <w:rsid w:val="00196D69"/>
    <w:pPr>
      <w:suppressLineNumbers/>
      <w:suppressAutoHyphens/>
    </w:pPr>
    <w:rPr>
      <w:rFonts w:cs="Tahoma"/>
      <w:lang w:eastAsia="ar-SA"/>
    </w:rPr>
  </w:style>
  <w:style w:type="paragraph" w:styleId="afd">
    <w:name w:val="Subtitle"/>
    <w:basedOn w:val="a1"/>
    <w:next w:val="a2"/>
    <w:link w:val="afe"/>
    <w:uiPriority w:val="99"/>
    <w:qFormat/>
    <w:rsid w:val="00196D69"/>
    <w:pPr>
      <w:suppressAutoHyphens/>
      <w:ind w:firstLine="720"/>
      <w:jc w:val="both"/>
    </w:pPr>
    <w:rPr>
      <w:b/>
      <w:lang w:eastAsia="ar-SA"/>
    </w:rPr>
  </w:style>
  <w:style w:type="character" w:customStyle="1" w:styleId="afe">
    <w:name w:val="Подзаголовок Знак"/>
    <w:basedOn w:val="a3"/>
    <w:link w:val="afd"/>
    <w:uiPriority w:val="99"/>
    <w:rsid w:val="00196D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FR2">
    <w:name w:val="FR2"/>
    <w:uiPriority w:val="99"/>
    <w:rsid w:val="00196D69"/>
    <w:pPr>
      <w:suppressAutoHyphens/>
      <w:spacing w:before="240" w:after="0" w:line="480" w:lineRule="auto"/>
      <w:ind w:left="720" w:right="2600"/>
    </w:pPr>
    <w:rPr>
      <w:rFonts w:ascii="Arial" w:eastAsia="Calibri" w:hAnsi="Arial" w:cs="Times New Roman"/>
      <w:b/>
      <w:sz w:val="28"/>
      <w:szCs w:val="20"/>
      <w:lang w:eastAsia="ar-SA"/>
    </w:rPr>
  </w:style>
  <w:style w:type="paragraph" w:customStyle="1" w:styleId="FR3">
    <w:name w:val="FR3"/>
    <w:uiPriority w:val="99"/>
    <w:rsid w:val="00196D69"/>
    <w:pPr>
      <w:suppressAutoHyphens/>
      <w:spacing w:after="0" w:line="240" w:lineRule="auto"/>
      <w:ind w:left="2960"/>
    </w:pPr>
    <w:rPr>
      <w:rFonts w:ascii="Arial" w:eastAsia="Calibri" w:hAnsi="Arial" w:cs="Times New Roman"/>
      <w:b/>
      <w:szCs w:val="20"/>
      <w:lang w:eastAsia="ar-SA"/>
    </w:rPr>
  </w:style>
  <w:style w:type="paragraph" w:customStyle="1" w:styleId="210">
    <w:name w:val="Основной текст 21"/>
    <w:basedOn w:val="a1"/>
    <w:uiPriority w:val="99"/>
    <w:rsid w:val="00196D69"/>
    <w:pPr>
      <w:suppressAutoHyphens/>
    </w:pPr>
    <w:rPr>
      <w:color w:val="000000"/>
      <w:sz w:val="20"/>
      <w:szCs w:val="20"/>
      <w:lang w:eastAsia="ar-SA"/>
    </w:rPr>
  </w:style>
  <w:style w:type="paragraph" w:customStyle="1" w:styleId="Title12">
    <w:name w:val="Title12"/>
    <w:basedOn w:val="a1"/>
    <w:uiPriority w:val="99"/>
    <w:rsid w:val="00196D69"/>
    <w:pPr>
      <w:suppressAutoHyphens/>
      <w:spacing w:after="240"/>
      <w:jc w:val="center"/>
    </w:pPr>
    <w:rPr>
      <w:bCs/>
      <w:lang w:val="en-US" w:eastAsia="ar-SA"/>
    </w:rPr>
  </w:style>
  <w:style w:type="paragraph" w:customStyle="1" w:styleId="211">
    <w:name w:val="Основной текст с отступом 21"/>
    <w:basedOn w:val="a1"/>
    <w:uiPriority w:val="99"/>
    <w:rsid w:val="00196D69"/>
    <w:pPr>
      <w:suppressAutoHyphens/>
      <w:ind w:left="720"/>
    </w:pPr>
    <w:rPr>
      <w:lang w:eastAsia="ar-SA"/>
    </w:rPr>
  </w:style>
  <w:style w:type="paragraph" w:customStyle="1" w:styleId="310">
    <w:name w:val="Основной текст с отступом 31"/>
    <w:basedOn w:val="a1"/>
    <w:uiPriority w:val="99"/>
    <w:rsid w:val="00196D69"/>
    <w:pPr>
      <w:suppressAutoHyphens/>
      <w:ind w:left="360" w:hanging="360"/>
      <w:jc w:val="both"/>
    </w:pPr>
    <w:rPr>
      <w:b/>
      <w:color w:val="000000"/>
      <w:sz w:val="28"/>
      <w:lang w:eastAsia="ar-SA"/>
    </w:rPr>
  </w:style>
  <w:style w:type="paragraph" w:customStyle="1" w:styleId="311">
    <w:name w:val="Основной текст 31"/>
    <w:basedOn w:val="a1"/>
    <w:uiPriority w:val="99"/>
    <w:rsid w:val="00196D69"/>
    <w:pPr>
      <w:suppressAutoHyphens/>
      <w:jc w:val="both"/>
    </w:pPr>
    <w:rPr>
      <w:bCs/>
      <w:color w:val="000000"/>
      <w:sz w:val="28"/>
      <w:lang w:eastAsia="ar-SA"/>
    </w:rPr>
  </w:style>
  <w:style w:type="paragraph" w:customStyle="1" w:styleId="aff">
    <w:name w:val="Содержимое таблицы"/>
    <w:basedOn w:val="a1"/>
    <w:uiPriority w:val="99"/>
    <w:rsid w:val="00196D69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196D69"/>
    <w:pPr>
      <w:jc w:val="center"/>
    </w:pPr>
    <w:rPr>
      <w:b/>
      <w:bCs/>
    </w:rPr>
  </w:style>
  <w:style w:type="paragraph" w:customStyle="1" w:styleId="aff1">
    <w:name w:val="Содержимое врезки"/>
    <w:basedOn w:val="a2"/>
    <w:uiPriority w:val="99"/>
    <w:rsid w:val="00196D69"/>
    <w:pPr>
      <w:suppressAutoHyphens/>
      <w:spacing w:line="240" w:lineRule="auto"/>
      <w:jc w:val="left"/>
    </w:pPr>
    <w:rPr>
      <w:color w:val="FF00FF"/>
      <w:sz w:val="20"/>
      <w:szCs w:val="24"/>
      <w:lang w:eastAsia="ar-SA"/>
    </w:rPr>
  </w:style>
  <w:style w:type="paragraph" w:customStyle="1" w:styleId="18">
    <w:name w:val="Обычный1"/>
    <w:uiPriority w:val="99"/>
    <w:rsid w:val="00196D69"/>
    <w:pPr>
      <w:widowControl w:val="0"/>
      <w:suppressAutoHyphens/>
      <w:spacing w:after="0" w:line="420" w:lineRule="auto"/>
      <w:ind w:left="80" w:firstLine="580"/>
    </w:pPr>
    <w:rPr>
      <w:rFonts w:ascii="Times New Roman" w:eastAsia="Calibri" w:hAnsi="Times New Roman" w:cs="Times New Roman"/>
      <w:sz w:val="16"/>
      <w:szCs w:val="20"/>
      <w:lang w:eastAsia="ar-SA"/>
    </w:rPr>
  </w:style>
  <w:style w:type="paragraph" w:customStyle="1" w:styleId="220">
    <w:name w:val="Основной текст 22"/>
    <w:basedOn w:val="a1"/>
    <w:uiPriority w:val="99"/>
    <w:rsid w:val="00196D69"/>
    <w:pPr>
      <w:suppressAutoHyphens/>
      <w:spacing w:after="120" w:line="480" w:lineRule="auto"/>
    </w:pPr>
    <w:rPr>
      <w:lang w:eastAsia="ar-SA"/>
    </w:rPr>
  </w:style>
  <w:style w:type="paragraph" w:styleId="aff2">
    <w:name w:val="List Bullet"/>
    <w:basedOn w:val="a1"/>
    <w:autoRedefine/>
    <w:uiPriority w:val="99"/>
    <w:rsid w:val="00196D69"/>
    <w:pPr>
      <w:tabs>
        <w:tab w:val="num" w:pos="1492"/>
      </w:tabs>
      <w:ind w:left="1492" w:hanging="360"/>
    </w:pPr>
    <w:rPr>
      <w:sz w:val="20"/>
      <w:szCs w:val="20"/>
    </w:rPr>
  </w:style>
  <w:style w:type="paragraph" w:styleId="27">
    <w:name w:val="List Bullet 2"/>
    <w:basedOn w:val="a1"/>
    <w:autoRedefine/>
    <w:uiPriority w:val="99"/>
    <w:rsid w:val="00196D69"/>
    <w:pPr>
      <w:tabs>
        <w:tab w:val="num" w:pos="720"/>
      </w:tabs>
      <w:ind w:left="720" w:hanging="360"/>
    </w:pPr>
    <w:rPr>
      <w:sz w:val="20"/>
      <w:szCs w:val="20"/>
    </w:rPr>
  </w:style>
  <w:style w:type="character" w:customStyle="1" w:styleId="71">
    <w:name w:val="Знак Знак7"/>
    <w:basedOn w:val="a3"/>
    <w:uiPriority w:val="99"/>
    <w:rsid w:val="00196D69"/>
    <w:rPr>
      <w:rFonts w:cs="Times New Roman"/>
      <w:b/>
      <w:sz w:val="24"/>
      <w:lang w:val="ru-RU" w:eastAsia="ru-RU" w:bidi="ar-SA"/>
    </w:rPr>
  </w:style>
  <w:style w:type="paragraph" w:customStyle="1" w:styleId="aff3">
    <w:name w:val="ЖИРНЫЙ"/>
    <w:basedOn w:val="a1"/>
    <w:uiPriority w:val="99"/>
    <w:rsid w:val="00196D69"/>
    <w:pPr>
      <w:jc w:val="center"/>
    </w:pPr>
    <w:rPr>
      <w:b/>
      <w:sz w:val="20"/>
    </w:rPr>
  </w:style>
  <w:style w:type="paragraph" w:customStyle="1" w:styleId="aff4">
    <w:name w:val="Шаблон"/>
    <w:uiPriority w:val="99"/>
    <w:rsid w:val="00196D69"/>
    <w:pPr>
      <w:spacing w:before="120" w:after="12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OCTNormal">
    <w:name w:val="OC_TNormal"/>
    <w:basedOn w:val="a1"/>
    <w:uiPriority w:val="99"/>
    <w:rsid w:val="00196D69"/>
    <w:pPr>
      <w:spacing w:before="60" w:after="60"/>
    </w:pPr>
    <w:rPr>
      <w:rFonts w:ascii="Arial" w:hAnsi="Arial"/>
      <w:szCs w:val="20"/>
    </w:rPr>
  </w:style>
  <w:style w:type="character" w:customStyle="1" w:styleId="52">
    <w:name w:val="Знак Знак5"/>
    <w:basedOn w:val="a3"/>
    <w:uiPriority w:val="99"/>
    <w:locked/>
    <w:rsid w:val="00196D69"/>
    <w:rPr>
      <w:rFonts w:cs="Times New Roman"/>
      <w:lang w:val="ru-RU" w:eastAsia="ru-RU" w:bidi="ar-SA"/>
    </w:rPr>
  </w:style>
  <w:style w:type="paragraph" w:styleId="aff5">
    <w:name w:val="Plain Text"/>
    <w:basedOn w:val="a1"/>
    <w:link w:val="aff6"/>
    <w:uiPriority w:val="99"/>
    <w:rsid w:val="00196D69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3"/>
    <w:link w:val="aff5"/>
    <w:uiPriority w:val="99"/>
    <w:rsid w:val="00196D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8">
    <w:name w:val="Body Text Indent 2"/>
    <w:basedOn w:val="a1"/>
    <w:link w:val="29"/>
    <w:uiPriority w:val="99"/>
    <w:rsid w:val="00196D6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3"/>
    <w:link w:val="28"/>
    <w:uiPriority w:val="99"/>
    <w:rsid w:val="00196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bullet2">
    <w:name w:val="Body_bullet_2"/>
    <w:basedOn w:val="Bodybullet"/>
    <w:uiPriority w:val="99"/>
    <w:rsid w:val="00196D69"/>
    <w:pPr>
      <w:tabs>
        <w:tab w:val="num" w:pos="360"/>
      </w:tabs>
      <w:ind w:left="360" w:hanging="360"/>
    </w:pPr>
  </w:style>
  <w:style w:type="paragraph" w:customStyle="1" w:styleId="Bodybullet">
    <w:name w:val="Body_bullet"/>
    <w:basedOn w:val="a2"/>
    <w:uiPriority w:val="99"/>
    <w:rsid w:val="00196D69"/>
    <w:pPr>
      <w:spacing w:line="240" w:lineRule="auto"/>
    </w:pPr>
    <w:rPr>
      <w:sz w:val="24"/>
    </w:rPr>
  </w:style>
  <w:style w:type="paragraph" w:styleId="33">
    <w:name w:val="Body Text Indent 3"/>
    <w:basedOn w:val="a1"/>
    <w:link w:val="34"/>
    <w:uiPriority w:val="99"/>
    <w:rsid w:val="00196D69"/>
    <w:pPr>
      <w:ind w:left="2160"/>
      <w:jc w:val="both"/>
    </w:pPr>
    <w:rPr>
      <w:i/>
      <w:iCs/>
      <w:sz w:val="28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196D6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2a">
    <w:name w:val="Заголовок 2 мой"/>
    <w:basedOn w:val="a1"/>
    <w:next w:val="a1"/>
    <w:uiPriority w:val="99"/>
    <w:rsid w:val="00196D69"/>
    <w:pPr>
      <w:jc w:val="center"/>
    </w:pPr>
    <w:rPr>
      <w:b/>
      <w:sz w:val="28"/>
      <w:szCs w:val="20"/>
    </w:rPr>
  </w:style>
  <w:style w:type="paragraph" w:customStyle="1" w:styleId="aff7">
    <w:name w:val="Основной без сдвига"/>
    <w:basedOn w:val="a1"/>
    <w:next w:val="a1"/>
    <w:uiPriority w:val="99"/>
    <w:rsid w:val="00196D69"/>
    <w:pPr>
      <w:ind w:firstLine="709"/>
      <w:jc w:val="both"/>
    </w:pPr>
    <w:rPr>
      <w:rFonts w:ascii="Courier New" w:hAnsi="Courier New" w:cs="Courier New"/>
      <w:sz w:val="22"/>
      <w:szCs w:val="22"/>
      <w:lang w:val="en-US"/>
    </w:rPr>
  </w:style>
  <w:style w:type="paragraph" w:customStyle="1" w:styleId="19">
    <w:name w:val="Заголовок 1 мой"/>
    <w:basedOn w:val="a1"/>
    <w:next w:val="a1"/>
    <w:uiPriority w:val="99"/>
    <w:rsid w:val="00196D69"/>
    <w:pPr>
      <w:jc w:val="center"/>
    </w:pPr>
    <w:rPr>
      <w:b/>
      <w:sz w:val="32"/>
      <w:szCs w:val="20"/>
    </w:rPr>
  </w:style>
  <w:style w:type="paragraph" w:customStyle="1" w:styleId="aff8">
    <w:name w:val="Таблица текст Знак"/>
    <w:uiPriority w:val="99"/>
    <w:rsid w:val="00196D69"/>
    <w:pPr>
      <w:keepLine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14">
    <w:name w:val="times14"/>
    <w:basedOn w:val="a1"/>
    <w:uiPriority w:val="99"/>
    <w:rsid w:val="00196D69"/>
    <w:pPr>
      <w:spacing w:before="60" w:after="60"/>
      <w:ind w:firstLine="709"/>
      <w:jc w:val="both"/>
    </w:pPr>
    <w:rPr>
      <w:sz w:val="28"/>
      <w:szCs w:val="20"/>
    </w:rPr>
  </w:style>
  <w:style w:type="paragraph" w:customStyle="1" w:styleId="aff9">
    <w:name w:val="Основной текст мой"/>
    <w:basedOn w:val="a1"/>
    <w:uiPriority w:val="99"/>
    <w:rsid w:val="00196D69"/>
    <w:pPr>
      <w:ind w:firstLine="709"/>
    </w:pPr>
    <w:rPr>
      <w:sz w:val="28"/>
    </w:rPr>
  </w:style>
  <w:style w:type="character" w:customStyle="1" w:styleId="1a">
    <w:name w:val="Заголовок 1 мой Знак"/>
    <w:basedOn w:val="a3"/>
    <w:uiPriority w:val="99"/>
    <w:rsid w:val="00196D69"/>
    <w:rPr>
      <w:rFonts w:cs="Times New Roman"/>
      <w:b/>
      <w:sz w:val="32"/>
      <w:lang w:val="ru-RU" w:eastAsia="ru-RU" w:bidi="ar-SA"/>
    </w:rPr>
  </w:style>
  <w:style w:type="paragraph" w:customStyle="1" w:styleId="1b">
    <w:name w:val="Маркированный список1"/>
    <w:basedOn w:val="a1"/>
    <w:uiPriority w:val="99"/>
    <w:rsid w:val="00196D69"/>
    <w:pPr>
      <w:tabs>
        <w:tab w:val="num" w:pos="360"/>
      </w:tabs>
    </w:pPr>
    <w:rPr>
      <w:sz w:val="20"/>
      <w:szCs w:val="20"/>
    </w:rPr>
  </w:style>
  <w:style w:type="paragraph" w:customStyle="1" w:styleId="35">
    <w:name w:val="заголовок 3"/>
    <w:basedOn w:val="a1"/>
    <w:next w:val="a1"/>
    <w:uiPriority w:val="99"/>
    <w:rsid w:val="00196D69"/>
    <w:pPr>
      <w:keepNext/>
      <w:autoSpaceDE w:val="0"/>
      <w:autoSpaceDN w:val="0"/>
      <w:spacing w:before="240" w:after="60"/>
    </w:pPr>
    <w:rPr>
      <w:b/>
      <w:bCs/>
      <w:sz w:val="20"/>
    </w:rPr>
  </w:style>
  <w:style w:type="paragraph" w:customStyle="1" w:styleId="2b">
    <w:name w:val="Обычный2"/>
    <w:uiPriority w:val="99"/>
    <w:rsid w:val="001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Таблица текст"/>
    <w:uiPriority w:val="99"/>
    <w:rsid w:val="00196D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uiPriority w:val="99"/>
    <w:rsid w:val="00196D69"/>
    <w:pPr>
      <w:widowControl w:val="0"/>
      <w:autoSpaceDE w:val="0"/>
      <w:autoSpaceDN w:val="0"/>
      <w:adjustRightInd w:val="0"/>
      <w:spacing w:before="60" w:after="0" w:line="300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шрифт абзаца3"/>
    <w:uiPriority w:val="99"/>
    <w:rsid w:val="00196D69"/>
  </w:style>
  <w:style w:type="paragraph" w:customStyle="1" w:styleId="1c">
    <w:name w:val="Стиль1"/>
    <w:basedOn w:val="10"/>
    <w:uiPriority w:val="99"/>
    <w:rsid w:val="00196D69"/>
    <w:pPr>
      <w:tabs>
        <w:tab w:val="num" w:pos="420"/>
      </w:tabs>
      <w:suppressAutoHyphens w:val="0"/>
      <w:spacing w:before="240" w:after="60"/>
      <w:ind w:left="709"/>
    </w:pPr>
    <w:rPr>
      <w:b w:val="0"/>
      <w:bCs/>
      <w:kern w:val="32"/>
      <w:sz w:val="28"/>
      <w:szCs w:val="32"/>
      <w:lang w:eastAsia="ru-RU"/>
    </w:rPr>
  </w:style>
  <w:style w:type="paragraph" w:styleId="affb">
    <w:name w:val="No Spacing"/>
    <w:uiPriority w:val="99"/>
    <w:qFormat/>
    <w:rsid w:val="00196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-0">
    <w:name w:val="Ж-подзаг"/>
    <w:uiPriority w:val="99"/>
    <w:rsid w:val="00196D69"/>
    <w:pPr>
      <w:keepNext/>
      <w:keepLines/>
      <w:autoSpaceDE w:val="0"/>
      <w:autoSpaceDN w:val="0"/>
      <w:adjustRightInd w:val="0"/>
      <w:spacing w:before="114" w:after="114" w:line="240" w:lineRule="auto"/>
      <w:ind w:left="1" w:right="1" w:firstLine="1"/>
      <w:jc w:val="center"/>
    </w:pPr>
    <w:rPr>
      <w:rFonts w:ascii="TextBook" w:eastAsia="Times New Roman" w:hAnsi="TextBook" w:cs="Times New Roman"/>
      <w:b/>
      <w:bCs/>
      <w:caps/>
      <w:color w:val="000000"/>
      <w:sz w:val="18"/>
      <w:szCs w:val="18"/>
      <w:lang w:eastAsia="ru-RU"/>
    </w:rPr>
  </w:style>
  <w:style w:type="paragraph" w:customStyle="1" w:styleId="Valiotsikot1">
    <w:name w:val="Valiotsikot 1"/>
    <w:next w:val="a1"/>
    <w:uiPriority w:val="99"/>
    <w:rsid w:val="00196D69"/>
    <w:pPr>
      <w:tabs>
        <w:tab w:val="left" w:pos="0"/>
        <w:tab w:val="left" w:pos="1134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fi-FI" w:eastAsia="ja-JP"/>
    </w:rPr>
  </w:style>
  <w:style w:type="paragraph" w:customStyle="1" w:styleId="Ranskalainen">
    <w:name w:val="Ranskalainen"/>
    <w:basedOn w:val="a1"/>
    <w:uiPriority w:val="99"/>
    <w:rsid w:val="00196D69"/>
    <w:pPr>
      <w:tabs>
        <w:tab w:val="left" w:pos="1701"/>
        <w:tab w:val="left" w:pos="2268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ind w:left="1701" w:hanging="567"/>
    </w:pPr>
    <w:rPr>
      <w:rFonts w:eastAsia="MS Mincho"/>
      <w:lang w:val="fi-FI" w:eastAsia="ja-JP"/>
    </w:rPr>
  </w:style>
  <w:style w:type="paragraph" w:customStyle="1" w:styleId="affc">
    <w:name w:val="Название документа"/>
    <w:basedOn w:val="a1"/>
    <w:uiPriority w:val="99"/>
    <w:rsid w:val="00196D69"/>
    <w:pPr>
      <w:jc w:val="center"/>
    </w:pPr>
    <w:rPr>
      <w:b/>
      <w:caps/>
      <w:sz w:val="32"/>
      <w:szCs w:val="36"/>
    </w:rPr>
  </w:style>
  <w:style w:type="paragraph" w:styleId="37">
    <w:name w:val="Body Text 3"/>
    <w:basedOn w:val="a1"/>
    <w:link w:val="38"/>
    <w:uiPriority w:val="99"/>
    <w:rsid w:val="00196D69"/>
    <w:pPr>
      <w:jc w:val="center"/>
    </w:pPr>
    <w:rPr>
      <w:b/>
      <w:bCs/>
      <w:sz w:val="20"/>
      <w:szCs w:val="20"/>
    </w:rPr>
  </w:style>
  <w:style w:type="character" w:customStyle="1" w:styleId="38">
    <w:name w:val="Основной текст 3 Знак"/>
    <w:basedOn w:val="a3"/>
    <w:link w:val="37"/>
    <w:uiPriority w:val="99"/>
    <w:rsid w:val="00196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annotation text"/>
    <w:basedOn w:val="a1"/>
    <w:link w:val="affe"/>
    <w:uiPriority w:val="99"/>
    <w:semiHidden/>
    <w:rsid w:val="00196D69"/>
    <w:rPr>
      <w:sz w:val="20"/>
      <w:szCs w:val="20"/>
    </w:rPr>
  </w:style>
  <w:style w:type="character" w:customStyle="1" w:styleId="affe">
    <w:name w:val="Текст примечания Знак"/>
    <w:basedOn w:val="a3"/>
    <w:link w:val="affd"/>
    <w:uiPriority w:val="99"/>
    <w:semiHidden/>
    <w:rsid w:val="00196D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нак Знак2"/>
    <w:basedOn w:val="a3"/>
    <w:uiPriority w:val="99"/>
    <w:rsid w:val="00196D69"/>
    <w:rPr>
      <w:rFonts w:cs="Times New Roman"/>
      <w:b/>
      <w:sz w:val="24"/>
      <w:lang w:val="ru-RU" w:eastAsia="ru-RU" w:bidi="ar-SA"/>
    </w:rPr>
  </w:style>
  <w:style w:type="character" w:customStyle="1" w:styleId="rvts7">
    <w:name w:val="rvts7"/>
    <w:basedOn w:val="a3"/>
    <w:uiPriority w:val="99"/>
    <w:rsid w:val="00196D69"/>
    <w:rPr>
      <w:rFonts w:ascii="Courier New CYR" w:hAnsi="Courier New CYR" w:cs="Courier New CYR"/>
    </w:rPr>
  </w:style>
  <w:style w:type="character" w:customStyle="1" w:styleId="js-box-measuringg-iblock">
    <w:name w:val="js-box-measuring g-iblock"/>
    <w:basedOn w:val="a3"/>
    <w:uiPriority w:val="99"/>
    <w:rsid w:val="00196D69"/>
    <w:rPr>
      <w:rFonts w:cs="Times New Roman"/>
    </w:rPr>
  </w:style>
  <w:style w:type="character" w:customStyle="1" w:styleId="italic2">
    <w:name w:val="italic2"/>
    <w:basedOn w:val="a3"/>
    <w:uiPriority w:val="99"/>
    <w:rsid w:val="00196D69"/>
    <w:rPr>
      <w:rFonts w:cs="Times New Roman"/>
    </w:rPr>
  </w:style>
  <w:style w:type="character" w:customStyle="1" w:styleId="rvts12">
    <w:name w:val="rvts12"/>
    <w:basedOn w:val="a3"/>
    <w:uiPriority w:val="99"/>
    <w:rsid w:val="00196D69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9">
    <w:name w:val="Знак Знак3"/>
    <w:basedOn w:val="a3"/>
    <w:uiPriority w:val="99"/>
    <w:semiHidden/>
    <w:rsid w:val="00196D69"/>
    <w:rPr>
      <w:rFonts w:cs="Times New Roman"/>
      <w:lang w:val="ru-RU" w:eastAsia="ru-RU" w:bidi="ar-SA"/>
    </w:rPr>
  </w:style>
  <w:style w:type="paragraph" w:customStyle="1" w:styleId="1-">
    <w:name w:val="Прчсл1-"/>
    <w:basedOn w:val="a1"/>
    <w:next w:val="a1"/>
    <w:uiPriority w:val="99"/>
    <w:rsid w:val="00196D69"/>
    <w:pPr>
      <w:tabs>
        <w:tab w:val="num" w:pos="450"/>
      </w:tabs>
      <w:spacing w:before="60" w:line="360" w:lineRule="auto"/>
      <w:ind w:left="450" w:hanging="450"/>
      <w:jc w:val="both"/>
    </w:pPr>
    <w:rPr>
      <w:rFonts w:eastAsia="Calibri"/>
      <w:sz w:val="28"/>
      <w:szCs w:val="22"/>
      <w:lang w:eastAsia="en-US"/>
    </w:rPr>
  </w:style>
  <w:style w:type="paragraph" w:styleId="afff">
    <w:name w:val="annotation subject"/>
    <w:basedOn w:val="affd"/>
    <w:next w:val="affd"/>
    <w:link w:val="afff0"/>
    <w:uiPriority w:val="99"/>
    <w:rsid w:val="00196D69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196D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d">
    <w:name w:val="Знак Знак1"/>
    <w:basedOn w:val="39"/>
    <w:uiPriority w:val="99"/>
    <w:rsid w:val="00196D69"/>
    <w:rPr>
      <w:rFonts w:cs="Times New Roman"/>
      <w:b/>
      <w:bCs/>
      <w:lang w:val="ru-RU" w:eastAsia="ru-RU" w:bidi="ar-SA"/>
    </w:rPr>
  </w:style>
  <w:style w:type="character" w:customStyle="1" w:styleId="41">
    <w:name w:val="Знак Знак4"/>
    <w:basedOn w:val="a3"/>
    <w:uiPriority w:val="99"/>
    <w:rsid w:val="00196D69"/>
    <w:rPr>
      <w:rFonts w:cs="Times New Roman"/>
      <w:b/>
      <w:sz w:val="24"/>
    </w:rPr>
  </w:style>
  <w:style w:type="character" w:customStyle="1" w:styleId="61">
    <w:name w:val="Знак Знак6"/>
    <w:basedOn w:val="a3"/>
    <w:uiPriority w:val="99"/>
    <w:rsid w:val="00196D69"/>
    <w:rPr>
      <w:rFonts w:cs="Times New Roman"/>
      <w:b/>
      <w:sz w:val="24"/>
    </w:rPr>
  </w:style>
  <w:style w:type="character" w:customStyle="1" w:styleId="81">
    <w:name w:val="Знак Знак8"/>
    <w:basedOn w:val="a3"/>
    <w:uiPriority w:val="99"/>
    <w:rsid w:val="00196D69"/>
    <w:rPr>
      <w:rFonts w:ascii="Arial" w:hAnsi="Arial" w:cs="Arial"/>
      <w:b/>
      <w:bCs/>
      <w:i/>
      <w:iCs/>
      <w:sz w:val="28"/>
      <w:szCs w:val="28"/>
    </w:rPr>
  </w:style>
  <w:style w:type="paragraph" w:customStyle="1" w:styleId="ListBullet1">
    <w:name w:val="List Bullet1"/>
    <w:basedOn w:val="a1"/>
    <w:uiPriority w:val="99"/>
    <w:rsid w:val="00196D69"/>
    <w:pPr>
      <w:tabs>
        <w:tab w:val="num" w:pos="360"/>
      </w:tabs>
    </w:pPr>
    <w:rPr>
      <w:sz w:val="20"/>
      <w:szCs w:val="20"/>
    </w:rPr>
  </w:style>
  <w:style w:type="paragraph" w:customStyle="1" w:styleId="Normal1">
    <w:name w:val="Normal1"/>
    <w:uiPriority w:val="99"/>
    <w:rsid w:val="00196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ParagraphFont1">
    <w:name w:val="Default Paragraph Font1"/>
    <w:uiPriority w:val="99"/>
    <w:rsid w:val="00196D69"/>
  </w:style>
  <w:style w:type="paragraph" w:customStyle="1" w:styleId="1e">
    <w:name w:val="Без интервала1"/>
    <w:uiPriority w:val="99"/>
    <w:rsid w:val="00196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Знак Знак"/>
    <w:basedOn w:val="a3"/>
    <w:uiPriority w:val="99"/>
    <w:locked/>
    <w:rsid w:val="00196D69"/>
    <w:rPr>
      <w:rFonts w:cs="Times New Roman"/>
      <w:sz w:val="24"/>
      <w:szCs w:val="24"/>
      <w:lang w:val="ru-RU" w:eastAsia="ru-RU" w:bidi="ar-SA"/>
    </w:rPr>
  </w:style>
  <w:style w:type="paragraph" w:styleId="afff2">
    <w:name w:val="Normal Indent"/>
    <w:basedOn w:val="a1"/>
    <w:uiPriority w:val="99"/>
    <w:rsid w:val="00196D69"/>
    <w:pPr>
      <w:ind w:left="708"/>
    </w:pPr>
  </w:style>
  <w:style w:type="paragraph" w:styleId="afff3">
    <w:name w:val="Normal (Web)"/>
    <w:basedOn w:val="a1"/>
    <w:uiPriority w:val="99"/>
    <w:rsid w:val="00196D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3"/>
    <w:uiPriority w:val="99"/>
    <w:rsid w:val="00196D69"/>
    <w:rPr>
      <w:rFonts w:cs="Times New Roman"/>
    </w:rPr>
  </w:style>
  <w:style w:type="character" w:customStyle="1" w:styleId="FooterChar1">
    <w:name w:val="Footer Char1"/>
    <w:uiPriority w:val="99"/>
    <w:locked/>
    <w:rsid w:val="00196D69"/>
    <w:rPr>
      <w:rFonts w:ascii="Arial" w:hAnsi="Arial"/>
      <w:lang w:val="ru-RU" w:eastAsia="ru-RU"/>
    </w:rPr>
  </w:style>
  <w:style w:type="paragraph" w:customStyle="1" w:styleId="1f">
    <w:name w:val="Заголовок оглавления1"/>
    <w:basedOn w:val="10"/>
    <w:next w:val="a1"/>
    <w:uiPriority w:val="99"/>
    <w:rsid w:val="00196D69"/>
    <w:pPr>
      <w:keepLines/>
      <w:suppressAutoHyphens w:val="0"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customStyle="1" w:styleId="212">
    <w:name w:val="Знак Знак21"/>
    <w:basedOn w:val="a3"/>
    <w:uiPriority w:val="99"/>
    <w:rsid w:val="00196D69"/>
    <w:rPr>
      <w:rFonts w:cs="Times New Roman"/>
      <w:b/>
      <w:sz w:val="24"/>
      <w:lang w:val="ru-RU" w:eastAsia="ru-RU" w:bidi="ar-SA"/>
    </w:rPr>
  </w:style>
  <w:style w:type="character" w:customStyle="1" w:styleId="150">
    <w:name w:val="Знак Знак15"/>
    <w:basedOn w:val="a3"/>
    <w:uiPriority w:val="99"/>
    <w:rsid w:val="00196D69"/>
    <w:rPr>
      <w:rFonts w:ascii="Times New Roman" w:hAnsi="Times New Roman" w:cs="Times New Roman"/>
      <w:sz w:val="22"/>
      <w:szCs w:val="22"/>
      <w:lang w:eastAsia="en-US"/>
    </w:rPr>
  </w:style>
  <w:style w:type="paragraph" w:styleId="afff4">
    <w:name w:val="List Paragraph"/>
    <w:basedOn w:val="a1"/>
    <w:uiPriority w:val="99"/>
    <w:qFormat/>
    <w:rsid w:val="00196D69"/>
    <w:pPr>
      <w:ind w:left="720"/>
      <w:contextualSpacing/>
    </w:pPr>
  </w:style>
  <w:style w:type="character" w:styleId="afff5">
    <w:name w:val="Emphasis"/>
    <w:basedOn w:val="a3"/>
    <w:uiPriority w:val="99"/>
    <w:qFormat/>
    <w:rsid w:val="00196D69"/>
    <w:rPr>
      <w:rFonts w:cs="Times New Roman"/>
      <w:i/>
    </w:rPr>
  </w:style>
  <w:style w:type="character" w:customStyle="1" w:styleId="FontStyle33">
    <w:name w:val="Font Style33"/>
    <w:uiPriority w:val="99"/>
    <w:rsid w:val="00196D69"/>
    <w:rPr>
      <w:rFonts w:ascii="Times New Roman" w:hAnsi="Times New Roman"/>
      <w:b/>
      <w:sz w:val="26"/>
    </w:rPr>
  </w:style>
  <w:style w:type="paragraph" w:customStyle="1" w:styleId="OCTTitle">
    <w:name w:val="OC_TTitle"/>
    <w:basedOn w:val="a1"/>
    <w:uiPriority w:val="99"/>
    <w:rsid w:val="00196D69"/>
    <w:pPr>
      <w:spacing w:before="120" w:after="120"/>
      <w:jc w:val="center"/>
    </w:pPr>
    <w:rPr>
      <w:rFonts w:ascii="Arial" w:eastAsia="Calibri" w:hAnsi="Arial"/>
      <w:b/>
      <w:bCs/>
      <w:szCs w:val="20"/>
    </w:rPr>
  </w:style>
  <w:style w:type="paragraph" w:customStyle="1" w:styleId="3a">
    <w:name w:val="Обычный3"/>
    <w:uiPriority w:val="99"/>
    <w:rsid w:val="00196D69"/>
    <w:pPr>
      <w:widowControl w:val="0"/>
      <w:spacing w:after="0" w:line="420" w:lineRule="auto"/>
      <w:ind w:left="80" w:firstLine="5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810">
    <w:name w:val="Знак Знак81"/>
    <w:uiPriority w:val="99"/>
    <w:locked/>
    <w:rsid w:val="00196D69"/>
    <w:rPr>
      <w:rFonts w:ascii="Arial" w:hAnsi="Arial"/>
      <w:lang w:eastAsia="ar-SA" w:bidi="ar-SA"/>
    </w:rPr>
  </w:style>
  <w:style w:type="paragraph" w:customStyle="1" w:styleId="Style17">
    <w:name w:val="Style17"/>
    <w:basedOn w:val="a1"/>
    <w:uiPriority w:val="99"/>
    <w:rsid w:val="00196D69"/>
    <w:pPr>
      <w:widowControl w:val="0"/>
      <w:autoSpaceDE w:val="0"/>
      <w:autoSpaceDN w:val="0"/>
      <w:adjustRightInd w:val="0"/>
      <w:spacing w:line="318" w:lineRule="exact"/>
      <w:ind w:firstLine="547"/>
      <w:jc w:val="both"/>
    </w:pPr>
    <w:rPr>
      <w:rFonts w:ascii="Arial Unicode MS" w:eastAsia="Arial Unicode MS" w:hAnsi="Calibri" w:cs="Arial Unicode MS"/>
    </w:rPr>
  </w:style>
  <w:style w:type="character" w:customStyle="1" w:styleId="FontStyle16">
    <w:name w:val="Font Style16"/>
    <w:basedOn w:val="a3"/>
    <w:uiPriority w:val="99"/>
    <w:rsid w:val="00196D69"/>
    <w:rPr>
      <w:rFonts w:ascii="Times New Roman" w:hAnsi="Times New Roman" w:cs="Times New Roman"/>
      <w:sz w:val="26"/>
      <w:szCs w:val="26"/>
    </w:rPr>
  </w:style>
  <w:style w:type="paragraph" w:customStyle="1" w:styleId="afff6">
    <w:name w:val="!основной"/>
    <w:basedOn w:val="a1"/>
    <w:link w:val="afff7"/>
    <w:uiPriority w:val="99"/>
    <w:rsid w:val="00196D69"/>
    <w:pPr>
      <w:suppressAutoHyphens/>
      <w:spacing w:before="60" w:after="60" w:line="288" w:lineRule="auto"/>
      <w:ind w:firstLine="709"/>
      <w:jc w:val="both"/>
    </w:pPr>
    <w:rPr>
      <w:sz w:val="28"/>
      <w:szCs w:val="22"/>
      <w:lang w:eastAsia="en-US"/>
    </w:rPr>
  </w:style>
  <w:style w:type="character" w:customStyle="1" w:styleId="afff7">
    <w:name w:val="!основной Знак"/>
    <w:basedOn w:val="a3"/>
    <w:link w:val="afff6"/>
    <w:uiPriority w:val="99"/>
    <w:locked/>
    <w:rsid w:val="00196D69"/>
    <w:rPr>
      <w:rFonts w:ascii="Times New Roman" w:eastAsia="Times New Roman" w:hAnsi="Times New Roman" w:cs="Times New Roman"/>
      <w:sz w:val="28"/>
    </w:rPr>
  </w:style>
  <w:style w:type="paragraph" w:customStyle="1" w:styleId="2-0">
    <w:name w:val="Текст2-"/>
    <w:basedOn w:val="a1"/>
    <w:next w:val="a1"/>
    <w:uiPriority w:val="99"/>
    <w:rsid w:val="00196D69"/>
    <w:pPr>
      <w:suppressAutoHyphens/>
      <w:spacing w:before="60" w:line="360" w:lineRule="exact"/>
      <w:ind w:left="1361"/>
      <w:jc w:val="both"/>
    </w:pPr>
    <w:rPr>
      <w:sz w:val="28"/>
      <w:szCs w:val="22"/>
      <w:lang w:eastAsia="en-US"/>
    </w:rPr>
  </w:style>
  <w:style w:type="paragraph" w:customStyle="1" w:styleId="afff8">
    <w:name w:val="ТаблЗаг"/>
    <w:basedOn w:val="a1"/>
    <w:next w:val="a1"/>
    <w:uiPriority w:val="99"/>
    <w:rsid w:val="00196D69"/>
    <w:pPr>
      <w:keepNext/>
      <w:keepLines/>
      <w:spacing w:before="60" w:after="60"/>
      <w:jc w:val="center"/>
    </w:pPr>
    <w:rPr>
      <w:szCs w:val="22"/>
      <w:lang w:eastAsia="en-US"/>
    </w:rPr>
  </w:style>
  <w:style w:type="paragraph" w:customStyle="1" w:styleId="afff9">
    <w:name w:val="РисПодпись"/>
    <w:basedOn w:val="a1"/>
    <w:next w:val="a1"/>
    <w:uiPriority w:val="99"/>
    <w:rsid w:val="00196D69"/>
    <w:pPr>
      <w:keepLines/>
      <w:suppressAutoHyphens/>
      <w:spacing w:before="120" w:after="240"/>
      <w:jc w:val="center"/>
    </w:pPr>
    <w:rPr>
      <w:sz w:val="28"/>
      <w:szCs w:val="22"/>
      <w:lang w:eastAsia="en-US"/>
    </w:rPr>
  </w:style>
  <w:style w:type="paragraph" w:customStyle="1" w:styleId="afffa">
    <w:name w:val="Рисунок"/>
    <w:next w:val="a1"/>
    <w:uiPriority w:val="99"/>
    <w:rsid w:val="00196D69"/>
    <w:pPr>
      <w:keepNext/>
      <w:keepLines/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paragraph" w:customStyle="1" w:styleId="afffb">
    <w:name w:val="ТаблИмя"/>
    <w:basedOn w:val="a1"/>
    <w:next w:val="a1"/>
    <w:uiPriority w:val="99"/>
    <w:rsid w:val="00196D69"/>
    <w:pPr>
      <w:keepNext/>
      <w:keepLines/>
      <w:suppressAutoHyphens/>
      <w:spacing w:before="240" w:after="200"/>
      <w:jc w:val="right"/>
    </w:pPr>
    <w:rPr>
      <w:sz w:val="28"/>
      <w:szCs w:val="22"/>
      <w:lang w:eastAsia="en-US"/>
    </w:rPr>
  </w:style>
  <w:style w:type="paragraph" w:customStyle="1" w:styleId="afffc">
    <w:name w:val="ТаблЛевый"/>
    <w:basedOn w:val="a1"/>
    <w:link w:val="afffd"/>
    <w:uiPriority w:val="99"/>
    <w:rsid w:val="00196D69"/>
    <w:rPr>
      <w:rFonts w:eastAsia="Calibri"/>
      <w:sz w:val="20"/>
      <w:szCs w:val="20"/>
      <w:lang w:eastAsia="en-US"/>
    </w:rPr>
  </w:style>
  <w:style w:type="character" w:customStyle="1" w:styleId="afffd">
    <w:name w:val="ТаблЛевый Знак"/>
    <w:link w:val="afffc"/>
    <w:uiPriority w:val="99"/>
    <w:locked/>
    <w:rsid w:val="00196D69"/>
    <w:rPr>
      <w:rFonts w:ascii="Times New Roman" w:eastAsia="Calibri" w:hAnsi="Times New Roman" w:cs="Times New Roman"/>
      <w:sz w:val="20"/>
      <w:szCs w:val="20"/>
    </w:rPr>
  </w:style>
  <w:style w:type="paragraph" w:customStyle="1" w:styleId="afffe">
    <w:name w:val="ТаблЦентр"/>
    <w:basedOn w:val="afffc"/>
    <w:link w:val="affff"/>
    <w:uiPriority w:val="99"/>
    <w:rsid w:val="00196D69"/>
    <w:pPr>
      <w:jc w:val="center"/>
    </w:pPr>
  </w:style>
  <w:style w:type="character" w:customStyle="1" w:styleId="affff">
    <w:name w:val="ТаблЦентр Знак"/>
    <w:link w:val="afffe"/>
    <w:uiPriority w:val="99"/>
    <w:locked/>
    <w:rsid w:val="00196D69"/>
    <w:rPr>
      <w:rFonts w:ascii="Times New Roman" w:eastAsia="Calibri" w:hAnsi="Times New Roman" w:cs="Times New Roman"/>
      <w:sz w:val="20"/>
      <w:szCs w:val="20"/>
    </w:rPr>
  </w:style>
  <w:style w:type="paragraph" w:customStyle="1" w:styleId="affff0">
    <w:name w:val="Примечание"/>
    <w:basedOn w:val="a1"/>
    <w:next w:val="a1"/>
    <w:uiPriority w:val="99"/>
    <w:rsid w:val="00196D69"/>
    <w:pPr>
      <w:suppressAutoHyphens/>
      <w:spacing w:before="60"/>
      <w:ind w:firstLine="709"/>
      <w:jc w:val="both"/>
    </w:pPr>
    <w:rPr>
      <w:szCs w:val="22"/>
      <w:lang w:eastAsia="en-US"/>
    </w:rPr>
  </w:style>
  <w:style w:type="paragraph" w:customStyle="1" w:styleId="InfoBlue">
    <w:name w:val="InfoBlue"/>
    <w:basedOn w:val="a1"/>
    <w:next w:val="a1"/>
    <w:link w:val="InfoBlue0"/>
    <w:autoRedefine/>
    <w:uiPriority w:val="99"/>
    <w:rsid w:val="00196D69"/>
    <w:pPr>
      <w:suppressAutoHyphens/>
      <w:spacing w:before="60"/>
      <w:ind w:left="720" w:firstLine="709"/>
    </w:pPr>
    <w:rPr>
      <w:i/>
      <w:color w:val="0000FF"/>
      <w:sz w:val="30"/>
      <w:szCs w:val="20"/>
      <w:lang w:eastAsia="en-US"/>
    </w:rPr>
  </w:style>
  <w:style w:type="character" w:customStyle="1" w:styleId="InfoBlue0">
    <w:name w:val="InfoBlue Знак"/>
    <w:basedOn w:val="a3"/>
    <w:link w:val="InfoBlue"/>
    <w:uiPriority w:val="99"/>
    <w:locked/>
    <w:rsid w:val="00196D69"/>
    <w:rPr>
      <w:rFonts w:ascii="Times New Roman" w:eastAsia="Times New Roman" w:hAnsi="Times New Roman" w:cs="Times New Roman"/>
      <w:i/>
      <w:color w:val="0000FF"/>
      <w:sz w:val="30"/>
      <w:szCs w:val="20"/>
    </w:rPr>
  </w:style>
  <w:style w:type="paragraph" w:customStyle="1" w:styleId="affff1">
    <w:name w:val="Содержание"/>
    <w:basedOn w:val="10"/>
    <w:next w:val="a1"/>
    <w:uiPriority w:val="99"/>
    <w:rsid w:val="00196D69"/>
    <w:pPr>
      <w:keepLines/>
      <w:spacing w:before="600" w:after="360" w:line="360" w:lineRule="exact"/>
      <w:jc w:val="center"/>
      <w:outlineLvl w:val="9"/>
    </w:pPr>
    <w:rPr>
      <w:bCs/>
      <w:sz w:val="28"/>
      <w:szCs w:val="28"/>
      <w:lang w:eastAsia="en-US"/>
    </w:rPr>
  </w:style>
  <w:style w:type="paragraph" w:styleId="1f0">
    <w:name w:val="toc 1"/>
    <w:basedOn w:val="a1"/>
    <w:next w:val="a1"/>
    <w:uiPriority w:val="99"/>
    <w:rsid w:val="00196D69"/>
    <w:pPr>
      <w:tabs>
        <w:tab w:val="right" w:leader="dot" w:pos="9628"/>
      </w:tabs>
      <w:suppressAutoHyphens/>
      <w:spacing w:before="60" w:line="360" w:lineRule="exact"/>
      <w:ind w:left="255" w:right="850" w:hanging="255"/>
    </w:pPr>
    <w:rPr>
      <w:b/>
      <w:sz w:val="28"/>
      <w:szCs w:val="22"/>
      <w:lang w:eastAsia="en-US"/>
    </w:rPr>
  </w:style>
  <w:style w:type="paragraph" w:styleId="2d">
    <w:name w:val="toc 2"/>
    <w:basedOn w:val="a1"/>
    <w:next w:val="a1"/>
    <w:uiPriority w:val="99"/>
    <w:rsid w:val="00196D69"/>
    <w:pPr>
      <w:tabs>
        <w:tab w:val="right" w:leader="dot" w:pos="9628"/>
      </w:tabs>
      <w:suppressAutoHyphens/>
      <w:spacing w:line="360" w:lineRule="exact"/>
      <w:ind w:left="737" w:right="850" w:hanging="454"/>
    </w:pPr>
    <w:rPr>
      <w:sz w:val="28"/>
      <w:szCs w:val="22"/>
      <w:lang w:eastAsia="en-US"/>
    </w:rPr>
  </w:style>
  <w:style w:type="paragraph" w:styleId="3b">
    <w:name w:val="toc 3"/>
    <w:basedOn w:val="a1"/>
    <w:next w:val="a1"/>
    <w:uiPriority w:val="99"/>
    <w:rsid w:val="00196D69"/>
    <w:pPr>
      <w:tabs>
        <w:tab w:val="right" w:leader="dot" w:pos="9628"/>
      </w:tabs>
      <w:suppressAutoHyphens/>
      <w:spacing w:line="360" w:lineRule="exact"/>
      <w:ind w:left="1162" w:right="850" w:hanging="652"/>
    </w:pPr>
    <w:rPr>
      <w:sz w:val="28"/>
      <w:szCs w:val="22"/>
      <w:lang w:eastAsia="en-US"/>
    </w:rPr>
  </w:style>
  <w:style w:type="paragraph" w:styleId="42">
    <w:name w:val="toc 4"/>
    <w:basedOn w:val="a1"/>
    <w:next w:val="a1"/>
    <w:uiPriority w:val="99"/>
    <w:rsid w:val="00196D69"/>
    <w:pPr>
      <w:tabs>
        <w:tab w:val="right" w:leader="dot" w:pos="9628"/>
      </w:tabs>
      <w:suppressAutoHyphens/>
      <w:spacing w:line="360" w:lineRule="exact"/>
      <w:ind w:left="1582" w:right="850" w:hanging="845"/>
    </w:pPr>
    <w:rPr>
      <w:sz w:val="28"/>
      <w:szCs w:val="22"/>
      <w:lang w:eastAsia="en-US"/>
    </w:rPr>
  </w:style>
  <w:style w:type="paragraph" w:customStyle="1" w:styleId="1">
    <w:name w:val="Прчсл1)"/>
    <w:basedOn w:val="a1"/>
    <w:next w:val="a1"/>
    <w:uiPriority w:val="99"/>
    <w:rsid w:val="00196D69"/>
    <w:pPr>
      <w:numPr>
        <w:numId w:val="7"/>
      </w:numPr>
      <w:suppressAutoHyphens/>
      <w:spacing w:before="60" w:line="360" w:lineRule="exact"/>
      <w:jc w:val="both"/>
    </w:pPr>
    <w:rPr>
      <w:sz w:val="28"/>
      <w:szCs w:val="22"/>
      <w:lang w:eastAsia="en-US"/>
    </w:rPr>
  </w:style>
  <w:style w:type="paragraph" w:customStyle="1" w:styleId="1f1">
    <w:name w:val="Текст1)"/>
    <w:basedOn w:val="a1"/>
    <w:next w:val="a1"/>
    <w:uiPriority w:val="99"/>
    <w:rsid w:val="00196D69"/>
    <w:pPr>
      <w:suppressAutoHyphens/>
      <w:spacing w:before="60" w:line="360" w:lineRule="exact"/>
      <w:ind w:left="1020"/>
      <w:jc w:val="both"/>
    </w:pPr>
    <w:rPr>
      <w:sz w:val="28"/>
      <w:szCs w:val="22"/>
      <w:lang w:eastAsia="en-US"/>
    </w:rPr>
  </w:style>
  <w:style w:type="paragraph" w:customStyle="1" w:styleId="2">
    <w:name w:val="Прчсл2)"/>
    <w:basedOn w:val="a1"/>
    <w:next w:val="a1"/>
    <w:uiPriority w:val="99"/>
    <w:rsid w:val="00196D69"/>
    <w:pPr>
      <w:numPr>
        <w:numId w:val="8"/>
      </w:numPr>
      <w:suppressAutoHyphens/>
      <w:spacing w:before="60" w:line="360" w:lineRule="exact"/>
      <w:jc w:val="both"/>
    </w:pPr>
    <w:rPr>
      <w:sz w:val="28"/>
      <w:szCs w:val="22"/>
      <w:lang w:eastAsia="en-US"/>
    </w:rPr>
  </w:style>
  <w:style w:type="paragraph" w:customStyle="1" w:styleId="2e">
    <w:name w:val="Текст2)"/>
    <w:basedOn w:val="a1"/>
    <w:next w:val="a1"/>
    <w:uiPriority w:val="99"/>
    <w:rsid w:val="00196D69"/>
    <w:pPr>
      <w:suppressAutoHyphens/>
      <w:spacing w:before="60" w:line="360" w:lineRule="exact"/>
      <w:ind w:left="1332"/>
      <w:jc w:val="both"/>
    </w:pPr>
    <w:rPr>
      <w:sz w:val="28"/>
      <w:szCs w:val="22"/>
      <w:lang w:eastAsia="en-US"/>
    </w:rPr>
  </w:style>
  <w:style w:type="paragraph" w:customStyle="1" w:styleId="1-0">
    <w:name w:val="Текст1-"/>
    <w:basedOn w:val="a1"/>
    <w:next w:val="a1"/>
    <w:uiPriority w:val="99"/>
    <w:rsid w:val="00196D69"/>
    <w:pPr>
      <w:suppressAutoHyphens/>
      <w:spacing w:before="60" w:line="360" w:lineRule="exact"/>
      <w:ind w:left="935"/>
      <w:jc w:val="both"/>
    </w:pPr>
    <w:rPr>
      <w:sz w:val="28"/>
      <w:szCs w:val="22"/>
      <w:lang w:eastAsia="en-US"/>
    </w:rPr>
  </w:style>
  <w:style w:type="paragraph" w:customStyle="1" w:styleId="2-">
    <w:name w:val="Прчсл2-"/>
    <w:basedOn w:val="a1"/>
    <w:next w:val="a1"/>
    <w:uiPriority w:val="99"/>
    <w:rsid w:val="00196D69"/>
    <w:pPr>
      <w:numPr>
        <w:numId w:val="6"/>
      </w:numPr>
      <w:suppressAutoHyphens/>
      <w:spacing w:before="60" w:line="360" w:lineRule="exact"/>
      <w:ind w:left="1361" w:hanging="249"/>
      <w:jc w:val="both"/>
    </w:pPr>
    <w:rPr>
      <w:sz w:val="28"/>
      <w:szCs w:val="22"/>
      <w:lang w:eastAsia="en-US"/>
    </w:rPr>
  </w:style>
  <w:style w:type="paragraph" w:customStyle="1" w:styleId="a0">
    <w:name w:val="ТаблПрчсл)"/>
    <w:basedOn w:val="afffc"/>
    <w:next w:val="afffc"/>
    <w:uiPriority w:val="99"/>
    <w:rsid w:val="00196D69"/>
    <w:pPr>
      <w:numPr>
        <w:numId w:val="11"/>
      </w:numPr>
      <w:tabs>
        <w:tab w:val="num" w:pos="360"/>
        <w:tab w:val="num" w:pos="1699"/>
      </w:tabs>
      <w:ind w:left="1699" w:hanging="990"/>
    </w:pPr>
  </w:style>
  <w:style w:type="paragraph" w:customStyle="1" w:styleId="-">
    <w:name w:val="ТаблПрчсл-"/>
    <w:basedOn w:val="afffc"/>
    <w:next w:val="afffc"/>
    <w:uiPriority w:val="99"/>
    <w:rsid w:val="00196D69"/>
    <w:pPr>
      <w:numPr>
        <w:numId w:val="5"/>
      </w:numPr>
      <w:tabs>
        <w:tab w:val="num" w:pos="360"/>
      </w:tabs>
      <w:ind w:left="360" w:hanging="360"/>
    </w:pPr>
    <w:rPr>
      <w:szCs w:val="24"/>
    </w:rPr>
  </w:style>
  <w:style w:type="paragraph" w:customStyle="1" w:styleId="2f">
    <w:name w:val="Пункт 2"/>
    <w:basedOn w:val="20"/>
    <w:next w:val="a1"/>
    <w:uiPriority w:val="99"/>
    <w:rsid w:val="00196D69"/>
    <w:pPr>
      <w:keepNext w:val="0"/>
      <w:widowControl/>
      <w:numPr>
        <w:numId w:val="0"/>
      </w:numPr>
      <w:suppressAutoHyphens/>
      <w:spacing w:before="60" w:line="360" w:lineRule="exact"/>
      <w:ind w:right="0" w:firstLine="709"/>
      <w:jc w:val="both"/>
      <w:outlineLvl w:val="9"/>
    </w:pPr>
    <w:rPr>
      <w:b w:val="0"/>
      <w:szCs w:val="28"/>
      <w:lang w:eastAsia="en-US"/>
    </w:rPr>
  </w:style>
  <w:style w:type="paragraph" w:customStyle="1" w:styleId="3c">
    <w:name w:val="Пункт 3"/>
    <w:basedOn w:val="3"/>
    <w:next w:val="a1"/>
    <w:uiPriority w:val="99"/>
    <w:rsid w:val="00196D69"/>
    <w:pPr>
      <w:keepNext w:val="0"/>
      <w:widowControl/>
      <w:numPr>
        <w:numId w:val="0"/>
      </w:numPr>
      <w:shd w:val="clear" w:color="auto" w:fill="auto"/>
      <w:suppressAutoHyphens/>
      <w:spacing w:before="60" w:line="360" w:lineRule="exact"/>
      <w:ind w:left="710" w:right="0" w:firstLine="709"/>
      <w:jc w:val="both"/>
      <w:outlineLvl w:val="9"/>
    </w:pPr>
    <w:rPr>
      <w:bCs/>
      <w:color w:val="auto"/>
      <w:spacing w:val="0"/>
      <w:szCs w:val="26"/>
      <w:lang w:eastAsia="en-US"/>
    </w:rPr>
  </w:style>
  <w:style w:type="paragraph" w:customStyle="1" w:styleId="43">
    <w:name w:val="Пункт 4"/>
    <w:basedOn w:val="4"/>
    <w:next w:val="a1"/>
    <w:uiPriority w:val="99"/>
    <w:rsid w:val="00196D69"/>
    <w:pPr>
      <w:keepNext w:val="0"/>
      <w:numPr>
        <w:ilvl w:val="3"/>
        <w:numId w:val="0"/>
      </w:numPr>
      <w:spacing w:before="60" w:line="360" w:lineRule="exact"/>
      <w:ind w:firstLine="709"/>
      <w:jc w:val="both"/>
      <w:outlineLvl w:val="9"/>
    </w:pPr>
    <w:rPr>
      <w:bCs/>
      <w:iCs/>
      <w:szCs w:val="26"/>
      <w:lang w:eastAsia="en-US"/>
    </w:rPr>
  </w:style>
  <w:style w:type="paragraph" w:customStyle="1" w:styleId="Affff2">
    <w:name w:val="Заголовок A"/>
    <w:basedOn w:val="a1"/>
    <w:next w:val="a1"/>
    <w:uiPriority w:val="99"/>
    <w:rsid w:val="00196D69"/>
    <w:pPr>
      <w:keepNext/>
      <w:keepLines/>
      <w:suppressAutoHyphens/>
      <w:spacing w:before="360" w:after="240" w:line="264" w:lineRule="auto"/>
      <w:ind w:firstLine="709"/>
    </w:pPr>
    <w:rPr>
      <w:b/>
      <w:i/>
      <w:sz w:val="28"/>
      <w:szCs w:val="22"/>
      <w:lang w:eastAsia="en-US"/>
    </w:rPr>
  </w:style>
  <w:style w:type="paragraph" w:customStyle="1" w:styleId="3-">
    <w:name w:val="Прчсл3-"/>
    <w:basedOn w:val="a1"/>
    <w:next w:val="a1"/>
    <w:uiPriority w:val="99"/>
    <w:rsid w:val="00196D69"/>
    <w:pPr>
      <w:numPr>
        <w:numId w:val="10"/>
      </w:numPr>
      <w:suppressAutoHyphens/>
      <w:spacing w:before="60" w:line="360" w:lineRule="exact"/>
      <w:jc w:val="both"/>
    </w:pPr>
    <w:rPr>
      <w:sz w:val="28"/>
      <w:szCs w:val="22"/>
      <w:lang w:eastAsia="en-US"/>
    </w:rPr>
  </w:style>
  <w:style w:type="paragraph" w:customStyle="1" w:styleId="3-0">
    <w:name w:val="Текст3-"/>
    <w:basedOn w:val="a1"/>
    <w:next w:val="a1"/>
    <w:uiPriority w:val="99"/>
    <w:rsid w:val="00196D69"/>
    <w:pPr>
      <w:suppressAutoHyphens/>
      <w:spacing w:before="60" w:line="360" w:lineRule="exact"/>
      <w:ind w:left="1786"/>
      <w:jc w:val="both"/>
    </w:pPr>
    <w:rPr>
      <w:sz w:val="28"/>
      <w:szCs w:val="22"/>
      <w:lang w:eastAsia="en-US"/>
    </w:rPr>
  </w:style>
  <w:style w:type="paragraph" w:customStyle="1" w:styleId="affff3">
    <w:name w:val="ТаблПравый"/>
    <w:basedOn w:val="afffc"/>
    <w:uiPriority w:val="99"/>
    <w:rsid w:val="00196D69"/>
    <w:pPr>
      <w:jc w:val="right"/>
    </w:pPr>
  </w:style>
  <w:style w:type="paragraph" w:customStyle="1" w:styleId="2f0">
    <w:name w:val="Пункт П2"/>
    <w:basedOn w:val="6"/>
    <w:next w:val="a1"/>
    <w:uiPriority w:val="99"/>
    <w:rsid w:val="00196D69"/>
    <w:pPr>
      <w:keepNext w:val="0"/>
      <w:numPr>
        <w:ilvl w:val="1"/>
      </w:numPr>
      <w:spacing w:before="60" w:after="0" w:line="310" w:lineRule="auto"/>
      <w:ind w:firstLine="709"/>
      <w:jc w:val="both"/>
      <w:outlineLvl w:val="9"/>
    </w:pPr>
    <w:rPr>
      <w:rFonts w:ascii="Times New Roman" w:hAnsi="Times New Roman"/>
      <w:iCs/>
      <w:smallCaps/>
      <w:sz w:val="28"/>
      <w:szCs w:val="26"/>
      <w:lang w:eastAsia="en-US"/>
    </w:rPr>
  </w:style>
  <w:style w:type="paragraph" w:customStyle="1" w:styleId="3d">
    <w:name w:val="Пункт П3"/>
    <w:basedOn w:val="7"/>
    <w:next w:val="a1"/>
    <w:uiPriority w:val="99"/>
    <w:rsid w:val="00196D69"/>
    <w:pPr>
      <w:keepNext w:val="0"/>
      <w:numPr>
        <w:ilvl w:val="2"/>
      </w:numPr>
      <w:shd w:val="clear" w:color="auto" w:fill="auto"/>
      <w:suppressAutoHyphens/>
      <w:spacing w:before="60" w:line="310" w:lineRule="auto"/>
      <w:ind w:firstLine="709"/>
      <w:jc w:val="both"/>
      <w:outlineLvl w:val="9"/>
    </w:pPr>
    <w:rPr>
      <w:b w:val="0"/>
      <w:color w:val="auto"/>
      <w:sz w:val="28"/>
      <w:szCs w:val="26"/>
      <w:lang w:eastAsia="en-US"/>
    </w:rPr>
  </w:style>
  <w:style w:type="paragraph" w:customStyle="1" w:styleId="44">
    <w:name w:val="Пункт П4"/>
    <w:basedOn w:val="8"/>
    <w:next w:val="a1"/>
    <w:uiPriority w:val="99"/>
    <w:rsid w:val="00196D69"/>
    <w:pPr>
      <w:keepNext w:val="0"/>
      <w:numPr>
        <w:ilvl w:val="3"/>
      </w:numPr>
      <w:spacing w:before="60" w:line="310" w:lineRule="auto"/>
      <w:ind w:firstLine="709"/>
      <w:jc w:val="both"/>
      <w:outlineLvl w:val="9"/>
    </w:pPr>
    <w:rPr>
      <w:b w:val="0"/>
      <w:bCs w:val="0"/>
      <w:iCs/>
      <w:sz w:val="28"/>
      <w:szCs w:val="20"/>
      <w:lang w:eastAsia="en-US"/>
    </w:rPr>
  </w:style>
  <w:style w:type="paragraph" w:customStyle="1" w:styleId="affff4">
    <w:name w:val="ТаблПродолжение"/>
    <w:basedOn w:val="afffb"/>
    <w:next w:val="a1"/>
    <w:uiPriority w:val="99"/>
    <w:rsid w:val="00196D69"/>
    <w:pPr>
      <w:pageBreakBefore/>
    </w:pPr>
    <w:rPr>
      <w:i/>
    </w:rPr>
  </w:style>
  <w:style w:type="paragraph" w:customStyle="1" w:styleId="30">
    <w:name w:val="Прчсл3)"/>
    <w:basedOn w:val="a1"/>
    <w:next w:val="a1"/>
    <w:uiPriority w:val="99"/>
    <w:rsid w:val="00196D69"/>
    <w:pPr>
      <w:numPr>
        <w:numId w:val="9"/>
      </w:numPr>
      <w:suppressAutoHyphens/>
      <w:spacing w:before="60" w:line="360" w:lineRule="exact"/>
      <w:jc w:val="both"/>
    </w:pPr>
    <w:rPr>
      <w:sz w:val="28"/>
      <w:szCs w:val="22"/>
      <w:lang w:eastAsia="en-US"/>
    </w:rPr>
  </w:style>
  <w:style w:type="paragraph" w:customStyle="1" w:styleId="31">
    <w:name w:val="Текст3)"/>
    <w:basedOn w:val="a1"/>
    <w:next w:val="a1"/>
    <w:uiPriority w:val="99"/>
    <w:rsid w:val="00196D69"/>
    <w:pPr>
      <w:numPr>
        <w:numId w:val="4"/>
      </w:numPr>
      <w:suppressAutoHyphens/>
      <w:spacing w:before="60" w:line="360" w:lineRule="exact"/>
      <w:ind w:left="1644" w:firstLine="0"/>
      <w:jc w:val="both"/>
    </w:pPr>
    <w:rPr>
      <w:sz w:val="28"/>
      <w:szCs w:val="30"/>
      <w:lang w:eastAsia="en-US"/>
    </w:rPr>
  </w:style>
  <w:style w:type="paragraph" w:customStyle="1" w:styleId="affff5">
    <w:name w:val="Листинг"/>
    <w:basedOn w:val="a1"/>
    <w:next w:val="a1"/>
    <w:uiPriority w:val="99"/>
    <w:rsid w:val="00196D69"/>
    <w:pPr>
      <w:pBdr>
        <w:top w:val="single" w:sz="4" w:space="6" w:color="948A54"/>
        <w:left w:val="single" w:sz="4" w:space="4" w:color="948A54"/>
        <w:bottom w:val="single" w:sz="4" w:space="6" w:color="948A54"/>
        <w:right w:val="single" w:sz="4" w:space="4" w:color="948A54"/>
      </w:pBdr>
      <w:shd w:val="clear" w:color="auto" w:fill="EEECE1"/>
      <w:suppressAutoHyphens/>
      <w:spacing w:before="120" w:after="240"/>
      <w:contextualSpacing/>
    </w:pPr>
    <w:rPr>
      <w:rFonts w:ascii="Courier New" w:hAnsi="Courier New" w:cs="Courier New"/>
      <w:noProof/>
      <w:sz w:val="22"/>
      <w:szCs w:val="22"/>
      <w:lang w:val="en-US" w:eastAsia="en-US"/>
    </w:rPr>
  </w:style>
  <w:style w:type="paragraph" w:customStyle="1" w:styleId="affff6">
    <w:name w:val="БезОтступа"/>
    <w:basedOn w:val="a1"/>
    <w:next w:val="a1"/>
    <w:uiPriority w:val="99"/>
    <w:rsid w:val="00196D69"/>
    <w:pPr>
      <w:suppressAutoHyphens/>
      <w:spacing w:before="60" w:line="360" w:lineRule="exact"/>
      <w:jc w:val="both"/>
    </w:pPr>
    <w:rPr>
      <w:sz w:val="28"/>
      <w:szCs w:val="22"/>
      <w:lang w:eastAsia="en-US"/>
    </w:rPr>
  </w:style>
  <w:style w:type="paragraph" w:customStyle="1" w:styleId="a">
    <w:name w:val="ТаблНум"/>
    <w:basedOn w:val="afffc"/>
    <w:next w:val="afffc"/>
    <w:uiPriority w:val="99"/>
    <w:rsid w:val="00196D69"/>
    <w:pPr>
      <w:numPr>
        <w:numId w:val="3"/>
      </w:numPr>
      <w:tabs>
        <w:tab w:val="clear" w:pos="643"/>
        <w:tab w:val="num" w:pos="360"/>
        <w:tab w:val="num" w:pos="1492"/>
      </w:tabs>
      <w:ind w:left="1492" w:firstLine="0"/>
    </w:pPr>
  </w:style>
  <w:style w:type="paragraph" w:customStyle="1" w:styleId="affff7">
    <w:name w:val="Листинг+"/>
    <w:basedOn w:val="affff5"/>
    <w:uiPriority w:val="99"/>
    <w:rsid w:val="00196D69"/>
    <w:pPr>
      <w:ind w:left="1418"/>
    </w:pPr>
  </w:style>
  <w:style w:type="paragraph" w:customStyle="1" w:styleId="1f2">
    <w:name w:val="ТаблИмя1"/>
    <w:basedOn w:val="10"/>
    <w:uiPriority w:val="99"/>
    <w:rsid w:val="00196D69"/>
    <w:pPr>
      <w:keepLines/>
      <w:spacing w:after="120" w:line="360" w:lineRule="exact"/>
      <w:jc w:val="center"/>
    </w:pPr>
    <w:rPr>
      <w:bCs/>
      <w:sz w:val="28"/>
      <w:szCs w:val="28"/>
      <w:lang w:eastAsia="en-US"/>
    </w:rPr>
  </w:style>
  <w:style w:type="character" w:customStyle="1" w:styleId="affff8">
    <w:name w:val="ТаблИмяЗаг"/>
    <w:basedOn w:val="a3"/>
    <w:uiPriority w:val="99"/>
    <w:rsid w:val="00196D69"/>
    <w:rPr>
      <w:rFonts w:cs="Times New Roman"/>
      <w:caps/>
      <w:spacing w:val="40"/>
    </w:rPr>
  </w:style>
  <w:style w:type="character" w:customStyle="1" w:styleId="FooterChar3">
    <w:name w:val="Footer Char3"/>
    <w:basedOn w:val="a3"/>
    <w:uiPriority w:val="99"/>
    <w:locked/>
    <w:rsid w:val="00196D69"/>
    <w:rPr>
      <w:rFonts w:ascii="Arial" w:hAnsi="Arial" w:cs="Times New Roman"/>
      <w:sz w:val="20"/>
      <w:szCs w:val="20"/>
      <w:lang w:eastAsia="ar-SA" w:bidi="ar-SA"/>
    </w:rPr>
  </w:style>
  <w:style w:type="character" w:customStyle="1" w:styleId="1f3">
    <w:name w:val="Название Знак1"/>
    <w:basedOn w:val="a3"/>
    <w:uiPriority w:val="99"/>
    <w:locked/>
    <w:rsid w:val="00196D69"/>
    <w:rPr>
      <w:rFonts w:ascii="Arial" w:hAnsi="Arial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196D69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196D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character" w:styleId="affff9">
    <w:name w:val="annotation reference"/>
    <w:basedOn w:val="a3"/>
    <w:uiPriority w:val="99"/>
    <w:rsid w:val="00196D69"/>
    <w:rPr>
      <w:rFonts w:cs="Times New Roman"/>
      <w:sz w:val="16"/>
    </w:rPr>
  </w:style>
  <w:style w:type="character" w:customStyle="1" w:styleId="rvts9">
    <w:name w:val="rvts9"/>
    <w:basedOn w:val="a3"/>
    <w:uiPriority w:val="99"/>
    <w:rsid w:val="00196D69"/>
    <w:rPr>
      <w:rFonts w:ascii="Times New Roman" w:hAnsi="Times New Roman" w:cs="Times New Roman"/>
      <w:sz w:val="22"/>
      <w:szCs w:val="22"/>
    </w:rPr>
  </w:style>
  <w:style w:type="paragraph" w:styleId="affffa">
    <w:name w:val="caption"/>
    <w:basedOn w:val="a1"/>
    <w:next w:val="a1"/>
    <w:uiPriority w:val="99"/>
    <w:qFormat/>
    <w:rsid w:val="00196D69"/>
    <w:pPr>
      <w:tabs>
        <w:tab w:val="left" w:pos="9498"/>
      </w:tabs>
      <w:spacing w:line="360" w:lineRule="auto"/>
      <w:ind w:right="141"/>
      <w:jc w:val="center"/>
    </w:pPr>
    <w:rPr>
      <w:rFonts w:eastAsia="PMingLiU"/>
      <w:caps/>
      <w:sz w:val="28"/>
      <w:szCs w:val="20"/>
    </w:rPr>
  </w:style>
  <w:style w:type="character" w:customStyle="1" w:styleId="FooterChar2">
    <w:name w:val="Footer Char2"/>
    <w:basedOn w:val="a3"/>
    <w:uiPriority w:val="99"/>
    <w:locked/>
    <w:rsid w:val="00196D69"/>
    <w:rPr>
      <w:rFonts w:cs="Times New Roman"/>
      <w:lang w:val="ru-RU" w:eastAsia="ru-RU" w:bidi="ar-SA"/>
    </w:rPr>
  </w:style>
  <w:style w:type="paragraph" w:customStyle="1" w:styleId="2f1">
    <w:name w:val="Без интервала2"/>
    <w:uiPriority w:val="99"/>
    <w:rsid w:val="00196D69"/>
    <w:pPr>
      <w:spacing w:after="0" w:line="240" w:lineRule="auto"/>
    </w:pPr>
    <w:rPr>
      <w:rFonts w:ascii="Calibri" w:eastAsia="PMingLiU" w:hAnsi="Calibri" w:cs="Times New Roman"/>
      <w:lang w:eastAsia="ru-RU"/>
    </w:rPr>
  </w:style>
  <w:style w:type="character" w:customStyle="1" w:styleId="91">
    <w:name w:val="Знак Знак9"/>
    <w:basedOn w:val="a3"/>
    <w:uiPriority w:val="99"/>
    <w:locked/>
    <w:rsid w:val="00196D69"/>
    <w:rPr>
      <w:rFonts w:cs="Times New Roman"/>
      <w:sz w:val="24"/>
      <w:szCs w:val="24"/>
      <w:lang w:val="ru-RU" w:eastAsia="ru-RU" w:bidi="ar-SA"/>
    </w:rPr>
  </w:style>
  <w:style w:type="character" w:customStyle="1" w:styleId="221">
    <w:name w:val="Знак Знак22"/>
    <w:basedOn w:val="a3"/>
    <w:uiPriority w:val="99"/>
    <w:rsid w:val="00196D69"/>
    <w:rPr>
      <w:rFonts w:cs="Times New Roman"/>
      <w:b/>
      <w:sz w:val="24"/>
      <w:lang w:val="ru-RU" w:eastAsia="ru-RU" w:bidi="ar-SA"/>
    </w:rPr>
  </w:style>
  <w:style w:type="character" w:customStyle="1" w:styleId="410">
    <w:name w:val="Знак Знак41"/>
    <w:uiPriority w:val="99"/>
    <w:rsid w:val="00196D69"/>
    <w:rPr>
      <w:b/>
      <w:sz w:val="24"/>
      <w:u w:val="single"/>
      <w:lang w:val="ru-RU" w:eastAsia="ru-RU"/>
    </w:rPr>
  </w:style>
  <w:style w:type="paragraph" w:customStyle="1" w:styleId="1f4">
    <w:name w:val="Абзац списка1"/>
    <w:basedOn w:val="a1"/>
    <w:uiPriority w:val="99"/>
    <w:rsid w:val="00196D69"/>
    <w:pPr>
      <w:ind w:left="720"/>
      <w:contextualSpacing/>
    </w:pPr>
    <w:rPr>
      <w:rFonts w:eastAsia="PMingLiU"/>
    </w:rPr>
  </w:style>
  <w:style w:type="character" w:customStyle="1" w:styleId="180">
    <w:name w:val="Знак Знак18"/>
    <w:uiPriority w:val="99"/>
    <w:locked/>
    <w:rsid w:val="00196D69"/>
    <w:rPr>
      <w:rFonts w:ascii="Arial" w:hAnsi="Arial"/>
      <w:lang w:val="ru-RU" w:eastAsia="ar-SA" w:bidi="ar-SA"/>
    </w:rPr>
  </w:style>
  <w:style w:type="paragraph" w:customStyle="1" w:styleId="2f2">
    <w:name w:val="Абзац списка2"/>
    <w:basedOn w:val="a1"/>
    <w:uiPriority w:val="99"/>
    <w:rsid w:val="00196D69"/>
    <w:pPr>
      <w:suppressAutoHyphens/>
      <w:ind w:left="720"/>
    </w:pPr>
    <w:rPr>
      <w:rFonts w:eastAsia="PMingLiU"/>
      <w:lang w:eastAsia="ar-SA"/>
    </w:rPr>
  </w:style>
  <w:style w:type="character" w:customStyle="1" w:styleId="240">
    <w:name w:val="Знак Знак24"/>
    <w:basedOn w:val="a3"/>
    <w:uiPriority w:val="99"/>
    <w:locked/>
    <w:rsid w:val="00196D69"/>
    <w:rPr>
      <w:rFonts w:eastAsia="Times New Roman" w:cs="Times New Roman"/>
      <w:b/>
      <w:lang w:val="ru-RU" w:eastAsia="ar-SA" w:bidi="ar-SA"/>
    </w:rPr>
  </w:style>
  <w:style w:type="character" w:customStyle="1" w:styleId="230">
    <w:name w:val="Знак Знак23"/>
    <w:basedOn w:val="a3"/>
    <w:uiPriority w:val="99"/>
    <w:locked/>
    <w:rsid w:val="00196D69"/>
    <w:rPr>
      <w:rFonts w:eastAsia="Times New Roman" w:cs="Times New Roman"/>
      <w:b/>
      <w:sz w:val="24"/>
      <w:lang w:val="ru-RU" w:eastAsia="ar-SA" w:bidi="ar-SA"/>
    </w:rPr>
  </w:style>
  <w:style w:type="character" w:customStyle="1" w:styleId="222">
    <w:name w:val="Знак Знак222"/>
    <w:basedOn w:val="a3"/>
    <w:uiPriority w:val="99"/>
    <w:locked/>
    <w:rsid w:val="00196D69"/>
    <w:rPr>
      <w:rFonts w:eastAsia="Times New Roman" w:cs="Times New Roman"/>
      <w:b/>
      <w:color w:val="000000"/>
      <w:sz w:val="24"/>
      <w:lang w:val="ru-RU" w:eastAsia="ar-SA" w:bidi="ar-SA"/>
    </w:rPr>
  </w:style>
  <w:style w:type="character" w:customStyle="1" w:styleId="2110">
    <w:name w:val="Знак Знак211"/>
    <w:basedOn w:val="a3"/>
    <w:uiPriority w:val="99"/>
    <w:locked/>
    <w:rsid w:val="00196D69"/>
    <w:rPr>
      <w:rFonts w:eastAsia="Times New Roman" w:cs="Times New Roman"/>
      <w:sz w:val="24"/>
      <w:lang w:val="ru-RU" w:eastAsia="ar-SA" w:bidi="ar-SA"/>
    </w:rPr>
  </w:style>
  <w:style w:type="character" w:customStyle="1" w:styleId="200">
    <w:name w:val="Знак Знак20"/>
    <w:basedOn w:val="a3"/>
    <w:uiPriority w:val="99"/>
    <w:locked/>
    <w:rsid w:val="00196D69"/>
    <w:rPr>
      <w:rFonts w:eastAsia="Times New Roman" w:cs="Times New Roman"/>
      <w:b/>
      <w:color w:val="000000"/>
      <w:lang w:val="ru-RU" w:eastAsia="ar-SA" w:bidi="ar-SA"/>
    </w:rPr>
  </w:style>
  <w:style w:type="character" w:customStyle="1" w:styleId="151">
    <w:name w:val="Знак Знак151"/>
    <w:basedOn w:val="a3"/>
    <w:uiPriority w:val="99"/>
    <w:locked/>
    <w:rsid w:val="00196D69"/>
    <w:rPr>
      <w:rFonts w:eastAsia="Times New Roman" w:cs="Times New Roman"/>
      <w:color w:val="FF00FF"/>
      <w:sz w:val="24"/>
      <w:lang w:val="ru-RU" w:eastAsia="ar-SA" w:bidi="ar-SA"/>
    </w:rPr>
  </w:style>
  <w:style w:type="character" w:customStyle="1" w:styleId="190">
    <w:name w:val="Знак Знак19"/>
    <w:basedOn w:val="a3"/>
    <w:uiPriority w:val="99"/>
    <w:locked/>
    <w:rsid w:val="00196D69"/>
    <w:rPr>
      <w:rFonts w:ascii="Arial" w:hAnsi="Arial" w:cs="Times New Roman"/>
      <w:lang w:val="ru-RU" w:eastAsia="ar-SA" w:bidi="ar-SA"/>
    </w:rPr>
  </w:style>
  <w:style w:type="character" w:customStyle="1" w:styleId="181">
    <w:name w:val="Знак Знак181"/>
    <w:basedOn w:val="a3"/>
    <w:uiPriority w:val="99"/>
    <w:locked/>
    <w:rsid w:val="00196D69"/>
    <w:rPr>
      <w:rFonts w:ascii="Arial" w:hAnsi="Arial" w:cs="Times New Roman"/>
      <w:lang w:val="ru-RU" w:eastAsia="ar-SA" w:bidi="ar-SA"/>
    </w:rPr>
  </w:style>
  <w:style w:type="character" w:customStyle="1" w:styleId="170">
    <w:name w:val="Знак Знак17"/>
    <w:basedOn w:val="a3"/>
    <w:uiPriority w:val="99"/>
    <w:locked/>
    <w:rsid w:val="00196D69"/>
    <w:rPr>
      <w:rFonts w:eastAsia="Times New Roman" w:cs="Times New Roman"/>
      <w:b/>
      <w:sz w:val="24"/>
      <w:lang w:val="ru-RU" w:eastAsia="ar-SA" w:bidi="ar-SA"/>
    </w:rPr>
  </w:style>
  <w:style w:type="character" w:customStyle="1" w:styleId="160">
    <w:name w:val="Знак Знак16"/>
    <w:basedOn w:val="a3"/>
    <w:uiPriority w:val="99"/>
    <w:locked/>
    <w:rsid w:val="00196D69"/>
    <w:rPr>
      <w:rFonts w:eastAsia="Times New Roman" w:cs="Times New Roman"/>
      <w:b/>
      <w:color w:val="000000"/>
      <w:sz w:val="24"/>
      <w:lang w:val="ru-RU" w:eastAsia="ar-SA" w:bidi="ar-SA"/>
    </w:rPr>
  </w:style>
  <w:style w:type="character" w:customStyle="1" w:styleId="120">
    <w:name w:val="Знак Знак12"/>
    <w:basedOn w:val="a3"/>
    <w:uiPriority w:val="99"/>
    <w:locked/>
    <w:rsid w:val="00196D69"/>
    <w:rPr>
      <w:rFonts w:eastAsia="Times New Roman" w:cs="Times New Roman"/>
      <w:b/>
      <w:sz w:val="24"/>
      <w:lang w:val="ru-RU" w:eastAsia="ar-SA" w:bidi="ar-SA"/>
    </w:rPr>
  </w:style>
  <w:style w:type="character" w:customStyle="1" w:styleId="130">
    <w:name w:val="Знак Знак13"/>
    <w:basedOn w:val="a3"/>
    <w:uiPriority w:val="99"/>
    <w:locked/>
    <w:rsid w:val="00196D69"/>
    <w:rPr>
      <w:rFonts w:ascii="Arial" w:hAnsi="Arial" w:cs="Times New Roman"/>
      <w:b/>
      <w:caps/>
      <w:sz w:val="24"/>
      <w:lang w:val="ru-RU" w:eastAsia="ar-SA" w:bidi="ar-SA"/>
    </w:rPr>
  </w:style>
  <w:style w:type="character" w:customStyle="1" w:styleId="110">
    <w:name w:val="Знак Знак11"/>
    <w:basedOn w:val="a3"/>
    <w:uiPriority w:val="99"/>
    <w:locked/>
    <w:rsid w:val="00196D69"/>
    <w:rPr>
      <w:rFonts w:eastAsia="Times New Roman" w:cs="Times New Roman"/>
      <w:color w:val="000000"/>
      <w:sz w:val="24"/>
      <w:lang w:val="ru-RU" w:eastAsia="ar-SA" w:bidi="ar-SA"/>
    </w:rPr>
  </w:style>
  <w:style w:type="character" w:customStyle="1" w:styleId="101">
    <w:name w:val="Знак Знак101"/>
    <w:uiPriority w:val="99"/>
    <w:locked/>
    <w:rsid w:val="00196D69"/>
    <w:rPr>
      <w:rFonts w:eastAsia="Times New Roman"/>
      <w:lang w:val="ru-RU" w:eastAsia="ar-SA" w:bidi="ar-SA"/>
    </w:rPr>
  </w:style>
  <w:style w:type="character" w:customStyle="1" w:styleId="910">
    <w:name w:val="Знак Знак91"/>
    <w:uiPriority w:val="99"/>
    <w:locked/>
    <w:rsid w:val="00196D69"/>
    <w:rPr>
      <w:rFonts w:ascii="Arial" w:hAnsi="Arial"/>
      <w:lang w:val="ru-RU" w:eastAsia="ar-SA" w:bidi="ar-SA"/>
    </w:rPr>
  </w:style>
  <w:style w:type="character" w:customStyle="1" w:styleId="82">
    <w:name w:val="Знак Знак82"/>
    <w:basedOn w:val="a3"/>
    <w:uiPriority w:val="99"/>
    <w:locked/>
    <w:rsid w:val="00196D69"/>
    <w:rPr>
      <w:rFonts w:eastAsia="Times New Roman" w:cs="Times New Roman"/>
      <w:sz w:val="24"/>
      <w:lang w:val="ru-RU" w:eastAsia="ar-SA" w:bidi="ar-SA"/>
    </w:rPr>
  </w:style>
  <w:style w:type="character" w:customStyle="1" w:styleId="610">
    <w:name w:val="Знак Знак61"/>
    <w:basedOn w:val="a3"/>
    <w:uiPriority w:val="99"/>
    <w:locked/>
    <w:rsid w:val="00196D69"/>
    <w:rPr>
      <w:rFonts w:eastAsia="Times New Roman" w:cs="Times New Roman"/>
      <w:b/>
      <w:sz w:val="24"/>
      <w:lang w:val="ru-RU" w:eastAsia="ru-RU" w:bidi="ar-SA"/>
    </w:rPr>
  </w:style>
  <w:style w:type="character" w:customStyle="1" w:styleId="510">
    <w:name w:val="Знак Знак51"/>
    <w:basedOn w:val="a3"/>
    <w:uiPriority w:val="99"/>
    <w:locked/>
    <w:rsid w:val="00196D69"/>
    <w:rPr>
      <w:rFonts w:ascii="Courier New" w:hAnsi="Courier New" w:cs="Times New Roman"/>
      <w:lang w:val="ru-RU" w:eastAsia="ru-RU" w:bidi="ar-SA"/>
    </w:rPr>
  </w:style>
  <w:style w:type="character" w:customStyle="1" w:styleId="420">
    <w:name w:val="Знак Знак42"/>
    <w:basedOn w:val="a3"/>
    <w:uiPriority w:val="99"/>
    <w:locked/>
    <w:rsid w:val="00196D69"/>
    <w:rPr>
      <w:rFonts w:eastAsia="Times New Roman" w:cs="Times New Roman"/>
      <w:sz w:val="24"/>
      <w:lang w:val="ru-RU" w:eastAsia="ru-RU" w:bidi="ar-SA"/>
    </w:rPr>
  </w:style>
  <w:style w:type="character" w:customStyle="1" w:styleId="312">
    <w:name w:val="Знак Знак31"/>
    <w:basedOn w:val="a3"/>
    <w:uiPriority w:val="99"/>
    <w:locked/>
    <w:rsid w:val="00196D69"/>
    <w:rPr>
      <w:rFonts w:eastAsia="Times New Roman" w:cs="Times New Roman"/>
      <w:i/>
      <w:sz w:val="24"/>
      <w:lang w:val="ru-RU" w:eastAsia="ru-RU" w:bidi="ar-SA"/>
    </w:rPr>
  </w:style>
  <w:style w:type="paragraph" w:customStyle="1" w:styleId="ListBullet2">
    <w:name w:val="List Bullet2"/>
    <w:basedOn w:val="a1"/>
    <w:uiPriority w:val="99"/>
    <w:rsid w:val="00196D69"/>
    <w:pPr>
      <w:tabs>
        <w:tab w:val="num" w:pos="360"/>
      </w:tabs>
    </w:pPr>
    <w:rPr>
      <w:rFonts w:eastAsia="PMingLiU"/>
      <w:sz w:val="20"/>
      <w:szCs w:val="20"/>
    </w:rPr>
  </w:style>
  <w:style w:type="paragraph" w:customStyle="1" w:styleId="Normal2">
    <w:name w:val="Normal2"/>
    <w:uiPriority w:val="99"/>
    <w:rsid w:val="00196D6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character" w:customStyle="1" w:styleId="DefaultParagraphFont2">
    <w:name w:val="Default Paragraph Font2"/>
    <w:uiPriority w:val="99"/>
    <w:rsid w:val="00196D69"/>
  </w:style>
  <w:style w:type="character" w:customStyle="1" w:styleId="250">
    <w:name w:val="Знак Знак25"/>
    <w:basedOn w:val="a3"/>
    <w:uiPriority w:val="99"/>
    <w:locked/>
    <w:rsid w:val="00196D69"/>
    <w:rPr>
      <w:rFonts w:eastAsia="Times New Roman" w:cs="Times New Roman"/>
      <w:b/>
      <w:lang w:val="ru-RU" w:eastAsia="ru-RU" w:bidi="ar-SA"/>
    </w:rPr>
  </w:style>
  <w:style w:type="character" w:customStyle="1" w:styleId="1100">
    <w:name w:val="Знак Знак110"/>
    <w:uiPriority w:val="99"/>
    <w:semiHidden/>
    <w:locked/>
    <w:rsid w:val="00196D69"/>
    <w:rPr>
      <w:rFonts w:eastAsia="Times New Roman"/>
      <w:lang w:val="ru-RU" w:eastAsia="ru-RU"/>
    </w:rPr>
  </w:style>
  <w:style w:type="character" w:customStyle="1" w:styleId="140">
    <w:name w:val="Знак Знак14"/>
    <w:basedOn w:val="1100"/>
    <w:uiPriority w:val="99"/>
    <w:locked/>
    <w:rsid w:val="00196D69"/>
    <w:rPr>
      <w:rFonts w:eastAsia="Times New Roman" w:cs="Times New Roman"/>
      <w:b/>
      <w:lang w:val="ru-RU" w:eastAsia="ru-RU" w:bidi="ar-SA"/>
    </w:rPr>
  </w:style>
  <w:style w:type="character" w:customStyle="1" w:styleId="2210">
    <w:name w:val="Знак Знак221"/>
    <w:uiPriority w:val="99"/>
    <w:rsid w:val="00196D69"/>
    <w:rPr>
      <w:rFonts w:ascii="Arial" w:hAnsi="Arial"/>
      <w:b/>
      <w:caps/>
      <w:sz w:val="24"/>
      <w:lang w:val="ru-RU" w:eastAsia="ar-SA" w:bidi="ar-SA"/>
    </w:rPr>
  </w:style>
  <w:style w:type="paragraph" w:customStyle="1" w:styleId="Style10">
    <w:name w:val="Style10"/>
    <w:basedOn w:val="a1"/>
    <w:uiPriority w:val="99"/>
    <w:rsid w:val="00196D69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Arial Unicode MS" w:eastAsia="Arial Unicode MS" w:hAnsi="Calibri" w:cs="Arial Unicode MS"/>
    </w:rPr>
  </w:style>
  <w:style w:type="paragraph" w:customStyle="1" w:styleId="Style13">
    <w:name w:val="Style13"/>
    <w:basedOn w:val="a1"/>
    <w:uiPriority w:val="99"/>
    <w:rsid w:val="00196D69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Arial Unicode MS" w:eastAsia="Arial Unicode MS" w:hAnsi="Calibri" w:cs="Arial Unicode MS"/>
    </w:rPr>
  </w:style>
  <w:style w:type="character" w:customStyle="1" w:styleId="FontStyle55">
    <w:name w:val="Font Style55"/>
    <w:basedOn w:val="a3"/>
    <w:uiPriority w:val="99"/>
    <w:rsid w:val="00196D6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1EE1-66CC-4E3E-98F8-BFD16EE4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20387</Words>
  <Characters>116207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Kirova</dc:creator>
  <cp:lastModifiedBy>сергей</cp:lastModifiedBy>
  <cp:revision>3</cp:revision>
  <cp:lastPrinted>2019-11-20T16:02:00Z</cp:lastPrinted>
  <dcterms:created xsi:type="dcterms:W3CDTF">2021-10-17T14:13:00Z</dcterms:created>
  <dcterms:modified xsi:type="dcterms:W3CDTF">2021-10-17T16:29:00Z</dcterms:modified>
</cp:coreProperties>
</file>